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27"/>
        <w:gridCol w:w="3515"/>
        <w:gridCol w:w="2113"/>
        <w:gridCol w:w="1701"/>
      </w:tblGrid>
      <w:tr w:rsidR="00E62AE7" w:rsidRPr="00D413E7" w14:paraId="2EC7998A" w14:textId="77777777" w:rsidTr="00EC089E">
        <w:trPr>
          <w:trHeight w:val="397"/>
        </w:trPr>
        <w:tc>
          <w:tcPr>
            <w:tcW w:w="3127" w:type="dxa"/>
            <w:shd w:val="clear" w:color="auto" w:fill="D9D9D9" w:themeFill="background1" w:themeFillShade="D9"/>
            <w:vAlign w:val="center"/>
          </w:tcPr>
          <w:p w14:paraId="60ED7BCE" w14:textId="77777777" w:rsidR="00E62AE7" w:rsidRPr="00D413E7" w:rsidRDefault="00E62AE7" w:rsidP="00910F68">
            <w:pPr>
              <w:spacing w:line="276" w:lineRule="auto"/>
              <w:rPr>
                <w:rFonts w:asciiTheme="minorHAnsi" w:hAnsiTheme="minorHAnsi" w:cstheme="minorHAnsi"/>
                <w:sz w:val="22"/>
                <w:szCs w:val="22"/>
              </w:rPr>
            </w:pPr>
            <w:r w:rsidRPr="00D413E7">
              <w:rPr>
                <w:rFonts w:asciiTheme="minorHAnsi" w:hAnsiTheme="minorHAnsi" w:cstheme="minorHAnsi"/>
                <w:sz w:val="22"/>
                <w:szCs w:val="22"/>
              </w:rPr>
              <w:t>Employee Name</w:t>
            </w:r>
          </w:p>
        </w:tc>
        <w:tc>
          <w:tcPr>
            <w:tcW w:w="7329" w:type="dxa"/>
            <w:gridSpan w:val="3"/>
            <w:vAlign w:val="center"/>
          </w:tcPr>
          <w:p w14:paraId="11B3837A" w14:textId="77A10654" w:rsidR="00E62AE7" w:rsidRPr="00D413E7" w:rsidRDefault="00E62AE7" w:rsidP="00910F68">
            <w:pPr>
              <w:spacing w:line="276" w:lineRule="auto"/>
              <w:rPr>
                <w:rFonts w:asciiTheme="minorHAnsi" w:hAnsiTheme="minorHAnsi" w:cstheme="minorHAnsi"/>
                <w:sz w:val="22"/>
                <w:szCs w:val="22"/>
              </w:rPr>
            </w:pPr>
          </w:p>
        </w:tc>
      </w:tr>
      <w:tr w:rsidR="00321FAC" w:rsidRPr="00D413E7" w14:paraId="61BAABD5" w14:textId="77777777" w:rsidTr="00EC089E">
        <w:trPr>
          <w:trHeight w:val="397"/>
        </w:trPr>
        <w:tc>
          <w:tcPr>
            <w:tcW w:w="3127" w:type="dxa"/>
            <w:shd w:val="clear" w:color="auto" w:fill="D9D9D9" w:themeFill="background1" w:themeFillShade="D9"/>
            <w:vAlign w:val="center"/>
          </w:tcPr>
          <w:p w14:paraId="3A5A222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Job Title</w:t>
            </w:r>
          </w:p>
        </w:tc>
        <w:tc>
          <w:tcPr>
            <w:tcW w:w="7329" w:type="dxa"/>
            <w:gridSpan w:val="3"/>
            <w:vAlign w:val="center"/>
          </w:tcPr>
          <w:p w14:paraId="2EDCA535" w14:textId="442B6242" w:rsidR="00321FAC" w:rsidRPr="00D413E7" w:rsidRDefault="004B0DC2"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Technical Sales Administrator</w:t>
            </w:r>
          </w:p>
        </w:tc>
      </w:tr>
      <w:tr w:rsidR="00321FAC" w:rsidRPr="00D413E7" w14:paraId="7DDDAC11" w14:textId="77777777" w:rsidTr="00EC089E">
        <w:trPr>
          <w:trHeight w:val="397"/>
        </w:trPr>
        <w:tc>
          <w:tcPr>
            <w:tcW w:w="3127" w:type="dxa"/>
            <w:shd w:val="clear" w:color="auto" w:fill="D9D9D9" w:themeFill="background1" w:themeFillShade="D9"/>
            <w:vAlign w:val="center"/>
          </w:tcPr>
          <w:p w14:paraId="515EF27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Line Manager</w:t>
            </w:r>
          </w:p>
        </w:tc>
        <w:tc>
          <w:tcPr>
            <w:tcW w:w="7329" w:type="dxa"/>
            <w:gridSpan w:val="3"/>
            <w:vAlign w:val="center"/>
          </w:tcPr>
          <w:p w14:paraId="42883172" w14:textId="2D39AA2C" w:rsidR="00321FAC" w:rsidRPr="00D413E7" w:rsidRDefault="004B13D2"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Senior Technical Sales Administrator</w:t>
            </w:r>
          </w:p>
        </w:tc>
      </w:tr>
      <w:tr w:rsidR="00321FAC" w:rsidRPr="00D413E7" w14:paraId="73C9C4D0" w14:textId="77777777" w:rsidTr="00EC089E">
        <w:trPr>
          <w:trHeight w:val="397"/>
        </w:trPr>
        <w:tc>
          <w:tcPr>
            <w:tcW w:w="3127" w:type="dxa"/>
            <w:shd w:val="clear" w:color="auto" w:fill="D9D9D9" w:themeFill="background1" w:themeFillShade="D9"/>
            <w:vAlign w:val="center"/>
          </w:tcPr>
          <w:p w14:paraId="3C1EF73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Supervising</w:t>
            </w:r>
          </w:p>
        </w:tc>
        <w:tc>
          <w:tcPr>
            <w:tcW w:w="7329" w:type="dxa"/>
            <w:gridSpan w:val="3"/>
            <w:vAlign w:val="center"/>
          </w:tcPr>
          <w:p w14:paraId="0AFF00AE" w14:textId="608FC21A" w:rsidR="00321FAC" w:rsidRPr="00D413E7" w:rsidRDefault="004B0DC2"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N/A</w:t>
            </w:r>
          </w:p>
        </w:tc>
      </w:tr>
      <w:tr w:rsidR="00321FAC" w:rsidRPr="00D413E7" w14:paraId="6A01ED8E" w14:textId="77777777" w:rsidTr="00EC089E">
        <w:trPr>
          <w:trHeight w:val="397"/>
        </w:trPr>
        <w:tc>
          <w:tcPr>
            <w:tcW w:w="3127" w:type="dxa"/>
            <w:shd w:val="clear" w:color="auto" w:fill="D9D9D9" w:themeFill="background1" w:themeFillShade="D9"/>
            <w:vAlign w:val="center"/>
          </w:tcPr>
          <w:p w14:paraId="1E9042D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Document Number</w:t>
            </w:r>
          </w:p>
        </w:tc>
        <w:tc>
          <w:tcPr>
            <w:tcW w:w="3515" w:type="dxa"/>
            <w:vAlign w:val="center"/>
          </w:tcPr>
          <w:p w14:paraId="1F6125DF" w14:textId="49316957" w:rsidR="00321FAC" w:rsidRPr="00D413E7" w:rsidRDefault="00321FAC"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JD</w:t>
            </w:r>
            <w:r w:rsidR="004B0DC2">
              <w:rPr>
                <w:rFonts w:asciiTheme="minorHAnsi" w:hAnsiTheme="minorHAnsi" w:cstheme="minorHAnsi"/>
                <w:b w:val="0"/>
                <w:sz w:val="22"/>
                <w:szCs w:val="22"/>
              </w:rPr>
              <w:t>3</w:t>
            </w:r>
            <w:r w:rsidR="004B13D2">
              <w:rPr>
                <w:rFonts w:asciiTheme="minorHAnsi" w:hAnsiTheme="minorHAnsi" w:cstheme="minorHAnsi"/>
                <w:b w:val="0"/>
                <w:sz w:val="22"/>
                <w:szCs w:val="22"/>
              </w:rPr>
              <w:t>16</w:t>
            </w:r>
          </w:p>
        </w:tc>
        <w:tc>
          <w:tcPr>
            <w:tcW w:w="2113" w:type="dxa"/>
            <w:shd w:val="clear" w:color="auto" w:fill="D9D9D9" w:themeFill="background1" w:themeFillShade="D9"/>
            <w:vAlign w:val="center"/>
          </w:tcPr>
          <w:p w14:paraId="6CF6A7D6" w14:textId="6E640AC8"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 xml:space="preserve">Revision </w:t>
            </w:r>
            <w:r w:rsidR="00216C45">
              <w:rPr>
                <w:rFonts w:asciiTheme="minorHAnsi" w:hAnsiTheme="minorHAnsi" w:cstheme="minorHAnsi"/>
                <w:sz w:val="22"/>
                <w:szCs w:val="22"/>
              </w:rPr>
              <w:t>Date</w:t>
            </w:r>
          </w:p>
        </w:tc>
        <w:tc>
          <w:tcPr>
            <w:tcW w:w="1701" w:type="dxa"/>
            <w:vAlign w:val="center"/>
          </w:tcPr>
          <w:p w14:paraId="4D91B60D" w14:textId="0F87E893" w:rsidR="00321FAC" w:rsidRPr="00D413E7" w:rsidRDefault="004B13D2"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16.08.2022</w:t>
            </w:r>
          </w:p>
        </w:tc>
      </w:tr>
      <w:tr w:rsidR="00321FAC" w:rsidRPr="00D413E7" w14:paraId="0013D887" w14:textId="77777777" w:rsidTr="00EC089E">
        <w:trPr>
          <w:trHeight w:val="397"/>
        </w:trPr>
        <w:tc>
          <w:tcPr>
            <w:tcW w:w="3127" w:type="dxa"/>
            <w:shd w:val="clear" w:color="auto" w:fill="D9D9D9" w:themeFill="background1" w:themeFillShade="D9"/>
            <w:vAlign w:val="center"/>
          </w:tcPr>
          <w:p w14:paraId="670362CF"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Based</w:t>
            </w:r>
          </w:p>
        </w:tc>
        <w:tc>
          <w:tcPr>
            <w:tcW w:w="7329" w:type="dxa"/>
            <w:gridSpan w:val="3"/>
            <w:vAlign w:val="center"/>
          </w:tcPr>
          <w:p w14:paraId="07F29391" w14:textId="3ACA5273" w:rsidR="00321FAC" w:rsidRPr="00D413E7" w:rsidRDefault="004B0DC2"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Aberdeen Office </w:t>
            </w:r>
          </w:p>
        </w:tc>
      </w:tr>
    </w:tbl>
    <w:p w14:paraId="14666506" w14:textId="77777777" w:rsidR="00E620E0" w:rsidRPr="00D413E7" w:rsidRDefault="00E620E0"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6CA60424" w14:textId="77777777" w:rsidTr="00E62AE7">
        <w:trPr>
          <w:trHeight w:val="567"/>
        </w:trPr>
        <w:tc>
          <w:tcPr>
            <w:tcW w:w="10682" w:type="dxa"/>
            <w:shd w:val="clear" w:color="auto" w:fill="D9D9D9" w:themeFill="background1" w:themeFillShade="D9"/>
            <w:vAlign w:val="center"/>
          </w:tcPr>
          <w:p w14:paraId="373E5094"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Job Purpose Summary</w:t>
            </w:r>
          </w:p>
        </w:tc>
      </w:tr>
      <w:tr w:rsidR="00E62AE7" w:rsidRPr="00D413E7" w14:paraId="1C60AE5C" w14:textId="77777777" w:rsidTr="00E62AE7">
        <w:tc>
          <w:tcPr>
            <w:tcW w:w="10682" w:type="dxa"/>
          </w:tcPr>
          <w:p w14:paraId="052960B9" w14:textId="0FC21187" w:rsidR="00E62AE7" w:rsidRDefault="004B0DC2" w:rsidP="004B0DC2">
            <w:pPr>
              <w:spacing w:line="276" w:lineRule="auto"/>
              <w:rPr>
                <w:rFonts w:asciiTheme="minorHAnsi" w:hAnsiTheme="minorHAnsi" w:cstheme="minorHAnsi"/>
                <w:b w:val="0"/>
                <w:sz w:val="22"/>
                <w:szCs w:val="22"/>
              </w:rPr>
            </w:pPr>
            <w:r>
              <w:rPr>
                <w:rFonts w:asciiTheme="minorHAnsi" w:hAnsiTheme="minorHAnsi" w:cstheme="minorHAnsi"/>
                <w:b w:val="0"/>
                <w:sz w:val="22"/>
                <w:szCs w:val="22"/>
              </w:rPr>
              <w:t>The Technical Sales Administrator will provide quotations for equipment and services primarily for Offshore division product sales in accordance with the business stream plan to meet the agreed performance targets in a manner consistent with good HSEQ practices. Where required the role will also include for provision for quotations</w:t>
            </w:r>
            <w:r w:rsidR="0044302F">
              <w:rPr>
                <w:rFonts w:asciiTheme="minorHAnsi" w:hAnsiTheme="minorHAnsi" w:cstheme="minorHAnsi"/>
                <w:b w:val="0"/>
                <w:sz w:val="22"/>
                <w:szCs w:val="22"/>
              </w:rPr>
              <w:t xml:space="preserve"> and support to Fire &amp; Safety Team as a whole</w:t>
            </w:r>
            <w:r>
              <w:rPr>
                <w:rFonts w:asciiTheme="minorHAnsi" w:hAnsiTheme="minorHAnsi" w:cstheme="minorHAnsi"/>
                <w:b w:val="0"/>
                <w:sz w:val="22"/>
                <w:szCs w:val="22"/>
              </w:rPr>
              <w:t xml:space="preserve"> </w:t>
            </w:r>
          </w:p>
          <w:p w14:paraId="035CDB96" w14:textId="25CFBD82" w:rsidR="006B2154" w:rsidRPr="00D413E7" w:rsidRDefault="006B2154" w:rsidP="0032045F">
            <w:pPr>
              <w:spacing w:line="276" w:lineRule="auto"/>
              <w:rPr>
                <w:rFonts w:asciiTheme="minorHAnsi" w:hAnsiTheme="minorHAnsi" w:cstheme="minorHAnsi"/>
                <w:b w:val="0"/>
                <w:sz w:val="22"/>
                <w:szCs w:val="22"/>
              </w:rPr>
            </w:pPr>
          </w:p>
        </w:tc>
      </w:tr>
    </w:tbl>
    <w:p w14:paraId="440DC0FC" w14:textId="77777777" w:rsidR="00E62AE7" w:rsidRPr="00D413E7" w:rsidRDefault="00E62AE7"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54F994E7" w14:textId="77777777" w:rsidTr="00E62AE7">
        <w:trPr>
          <w:trHeight w:val="567"/>
        </w:trPr>
        <w:tc>
          <w:tcPr>
            <w:tcW w:w="10682" w:type="dxa"/>
            <w:shd w:val="clear" w:color="auto" w:fill="D9D9D9" w:themeFill="background1" w:themeFillShade="D9"/>
            <w:vAlign w:val="center"/>
          </w:tcPr>
          <w:p w14:paraId="5EB15AE9"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Key Responsibilities/Accountabilities</w:t>
            </w:r>
          </w:p>
        </w:tc>
      </w:tr>
      <w:tr w:rsidR="00E62AE7" w:rsidRPr="00D413E7" w14:paraId="758A5A82" w14:textId="77777777" w:rsidTr="00E62AE7">
        <w:tc>
          <w:tcPr>
            <w:tcW w:w="10682" w:type="dxa"/>
          </w:tcPr>
          <w:p w14:paraId="679CBB68" w14:textId="730CEE1A" w:rsidR="0099318F" w:rsidRDefault="00E62AE7" w:rsidP="00910F68">
            <w:pPr>
              <w:spacing w:line="276" w:lineRule="auto"/>
              <w:rPr>
                <w:rFonts w:asciiTheme="minorHAnsi" w:hAnsiTheme="minorHAnsi" w:cstheme="minorHAnsi"/>
                <w:b w:val="0"/>
                <w:i/>
                <w:szCs w:val="18"/>
              </w:rPr>
            </w:pPr>
            <w:r w:rsidRPr="00D413E7">
              <w:rPr>
                <w:rFonts w:asciiTheme="minorHAnsi" w:hAnsiTheme="minorHAnsi" w:cstheme="minorHAnsi"/>
                <w:b w:val="0"/>
                <w:i/>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w:t>
            </w:r>
          </w:p>
          <w:p w14:paraId="521752A8" w14:textId="6D1CC1E6" w:rsidR="00D04CD3" w:rsidRDefault="00D04CD3" w:rsidP="00910F68">
            <w:pPr>
              <w:spacing w:line="276" w:lineRule="auto"/>
              <w:rPr>
                <w:rFonts w:asciiTheme="minorHAnsi" w:hAnsiTheme="minorHAnsi" w:cstheme="minorHAnsi"/>
                <w:b w:val="0"/>
                <w:i/>
                <w:szCs w:val="18"/>
              </w:rPr>
            </w:pPr>
          </w:p>
          <w:p w14:paraId="3D42EE29" w14:textId="75AAE862"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Provide customers with quotation and sales support in a timely manner by phone, email, post or tender as required</w:t>
            </w:r>
          </w:p>
          <w:p w14:paraId="4BB7691F"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Assisting customers with technical support queries relating to product.</w:t>
            </w:r>
          </w:p>
          <w:p w14:paraId="56489603"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lang w:eastAsia="en-US"/>
              </w:rPr>
            </w:pPr>
            <w:r w:rsidRPr="008E1367">
              <w:rPr>
                <w:rFonts w:asciiTheme="minorHAnsi" w:hAnsiTheme="minorHAnsi" w:cstheme="minorHAnsi"/>
                <w:b w:val="0"/>
                <w:sz w:val="22"/>
                <w:szCs w:val="22"/>
              </w:rPr>
              <w:t xml:space="preserve">Acting as a client interface </w:t>
            </w:r>
            <w:proofErr w:type="gramStart"/>
            <w:r w:rsidRPr="008E1367">
              <w:rPr>
                <w:rFonts w:asciiTheme="minorHAnsi" w:hAnsiTheme="minorHAnsi" w:cstheme="minorHAnsi"/>
                <w:b w:val="0"/>
                <w:sz w:val="22"/>
                <w:szCs w:val="22"/>
              </w:rPr>
              <w:t>with regard to</w:t>
            </w:r>
            <w:proofErr w:type="gramEnd"/>
            <w:r w:rsidRPr="008E1367">
              <w:rPr>
                <w:rFonts w:asciiTheme="minorHAnsi" w:hAnsiTheme="minorHAnsi" w:cstheme="minorHAnsi"/>
                <w:b w:val="0"/>
                <w:sz w:val="22"/>
                <w:szCs w:val="22"/>
              </w:rPr>
              <w:t xml:space="preserve"> delivering a high level of customer care and a quality service commensurate with our accreditations</w:t>
            </w:r>
          </w:p>
          <w:p w14:paraId="39AFE36E"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Maintaining business stream revenue and gross margin targets</w:t>
            </w:r>
          </w:p>
          <w:p w14:paraId="2BB4D3D8"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Log and assist in addressing any customer care issues</w:t>
            </w:r>
          </w:p>
          <w:p w14:paraId="532FD9FD"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Expedite sales enquiries and log relevant supporting information</w:t>
            </w:r>
          </w:p>
          <w:p w14:paraId="6DCA948D"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Process sales orders on receipt of order from customer</w:t>
            </w:r>
          </w:p>
          <w:p w14:paraId="0FB1D6AB"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Present company in a positive light and display a ‘can do’ attitude</w:t>
            </w:r>
          </w:p>
          <w:p w14:paraId="348511E6"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Encourage customers to visit our facility and co-ordinate visits with field sales personnel and management</w:t>
            </w:r>
          </w:p>
          <w:p w14:paraId="700C6BBC"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Assist in the maintenance of accurate customer contact records</w:t>
            </w:r>
          </w:p>
          <w:p w14:paraId="278DFA91"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Assist in marketing initiatives and exhibitions</w:t>
            </w:r>
          </w:p>
          <w:p w14:paraId="0CD25C7A"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Raise and process purchase orders against customer sales requirements</w:t>
            </w:r>
          </w:p>
          <w:p w14:paraId="7D3278F4"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 xml:space="preserve">Liaise with key suppliers on technical queries, new </w:t>
            </w:r>
            <w:proofErr w:type="gramStart"/>
            <w:r w:rsidRPr="008E1367">
              <w:rPr>
                <w:rFonts w:asciiTheme="minorHAnsi" w:hAnsiTheme="minorHAnsi" w:cstheme="minorHAnsi"/>
                <w:b w:val="0"/>
                <w:sz w:val="22"/>
                <w:szCs w:val="22"/>
              </w:rPr>
              <w:t>product</w:t>
            </w:r>
            <w:proofErr w:type="gramEnd"/>
            <w:r w:rsidRPr="008E1367">
              <w:rPr>
                <w:rFonts w:asciiTheme="minorHAnsi" w:hAnsiTheme="minorHAnsi" w:cstheme="minorHAnsi"/>
                <w:b w:val="0"/>
                <w:sz w:val="22"/>
                <w:szCs w:val="22"/>
              </w:rPr>
              <w:t xml:space="preserve"> and promotion to target markets</w:t>
            </w:r>
          </w:p>
          <w:p w14:paraId="1457112B"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Attend supplier product training courses as requested</w:t>
            </w:r>
          </w:p>
          <w:p w14:paraId="6B3A6115"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Liaise with stores to consolidate orders where minimum order value exists</w:t>
            </w:r>
          </w:p>
          <w:p w14:paraId="39AB40E4"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lang w:eastAsia="en-US"/>
              </w:rPr>
            </w:pPr>
            <w:r w:rsidRPr="008E1367">
              <w:rPr>
                <w:rFonts w:asciiTheme="minorHAnsi" w:hAnsiTheme="minorHAnsi" w:cstheme="minorHAnsi"/>
                <w:b w:val="0"/>
                <w:sz w:val="22"/>
                <w:szCs w:val="22"/>
              </w:rPr>
              <w:t>Completion of enquiry and sales forms as per system, ensuring that records are completed accurately and correctly in a disciplined fashion</w:t>
            </w:r>
          </w:p>
          <w:p w14:paraId="119C7F07" w14:textId="77777777" w:rsidR="004B0DC2" w:rsidRPr="008E1367" w:rsidRDefault="004B0DC2" w:rsidP="000F718E">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Liaison with field sales and contract support staff</w:t>
            </w:r>
          </w:p>
          <w:p w14:paraId="3525D431" w14:textId="498CB99B" w:rsidR="0044302F" w:rsidRPr="0044302F" w:rsidRDefault="004B0DC2" w:rsidP="0044302F">
            <w:pPr>
              <w:pStyle w:val="NoSpacing"/>
              <w:numPr>
                <w:ilvl w:val="0"/>
                <w:numId w:val="39"/>
              </w:numPr>
              <w:spacing w:line="276" w:lineRule="auto"/>
              <w:rPr>
                <w:rFonts w:asciiTheme="minorHAnsi" w:hAnsiTheme="minorHAnsi" w:cstheme="minorHAnsi"/>
                <w:b w:val="0"/>
                <w:sz w:val="22"/>
                <w:szCs w:val="22"/>
              </w:rPr>
            </w:pPr>
            <w:r w:rsidRPr="008E1367">
              <w:rPr>
                <w:rFonts w:asciiTheme="minorHAnsi" w:hAnsiTheme="minorHAnsi" w:cstheme="minorHAnsi"/>
                <w:b w:val="0"/>
                <w:sz w:val="22"/>
                <w:szCs w:val="22"/>
              </w:rPr>
              <w:t>Implement sales plans aligned with areas of business responsibility</w:t>
            </w:r>
          </w:p>
          <w:p w14:paraId="17D8CC5F" w14:textId="77777777" w:rsidR="004B0DC2" w:rsidRDefault="004B0DC2" w:rsidP="000F718E">
            <w:pPr>
              <w:pStyle w:val="NoSpacing"/>
              <w:numPr>
                <w:ilvl w:val="0"/>
                <w:numId w:val="39"/>
              </w:numPr>
              <w:spacing w:line="276" w:lineRule="auto"/>
              <w:rPr>
                <w:rFonts w:asciiTheme="minorHAnsi" w:hAnsiTheme="minorHAnsi" w:cstheme="minorHAnsi"/>
                <w:b w:val="0"/>
                <w:sz w:val="22"/>
                <w:szCs w:val="22"/>
              </w:rPr>
            </w:pPr>
            <w:r>
              <w:rPr>
                <w:rFonts w:asciiTheme="minorHAnsi" w:hAnsiTheme="minorHAnsi" w:cstheme="minorHAnsi"/>
                <w:b w:val="0"/>
                <w:sz w:val="22"/>
                <w:szCs w:val="22"/>
              </w:rPr>
              <w:lastRenderedPageBreak/>
              <w:t>Prepare delivery note paperwork and certification for product sales orders</w:t>
            </w:r>
          </w:p>
          <w:p w14:paraId="73251414" w14:textId="36B93D63" w:rsidR="004B0DC2" w:rsidRDefault="004B0DC2" w:rsidP="000F718E">
            <w:pPr>
              <w:pStyle w:val="NoSpacing"/>
              <w:numPr>
                <w:ilvl w:val="0"/>
                <w:numId w:val="39"/>
              </w:numPr>
              <w:spacing w:line="276" w:lineRule="auto"/>
              <w:rPr>
                <w:rFonts w:asciiTheme="minorHAnsi" w:hAnsiTheme="minorHAnsi" w:cstheme="minorHAnsi"/>
                <w:b w:val="0"/>
                <w:sz w:val="22"/>
                <w:szCs w:val="22"/>
              </w:rPr>
            </w:pPr>
            <w:r>
              <w:rPr>
                <w:rFonts w:asciiTheme="minorHAnsi" w:hAnsiTheme="minorHAnsi" w:cstheme="minorHAnsi"/>
                <w:b w:val="0"/>
                <w:sz w:val="22"/>
                <w:szCs w:val="22"/>
              </w:rPr>
              <w:t>Create and dispatch invoices for product sales electronically or by post</w:t>
            </w:r>
          </w:p>
          <w:p w14:paraId="7B74BCC7" w14:textId="216A6071" w:rsidR="0044302F" w:rsidRDefault="0044302F" w:rsidP="000F718E">
            <w:pPr>
              <w:pStyle w:val="NoSpacing"/>
              <w:numPr>
                <w:ilvl w:val="0"/>
                <w:numId w:val="39"/>
              </w:numPr>
              <w:spacing w:line="276" w:lineRule="auto"/>
              <w:rPr>
                <w:rFonts w:asciiTheme="minorHAnsi" w:hAnsiTheme="minorHAnsi" w:cstheme="minorHAnsi"/>
                <w:b w:val="0"/>
                <w:sz w:val="22"/>
                <w:szCs w:val="22"/>
              </w:rPr>
            </w:pPr>
            <w:r>
              <w:rPr>
                <w:rFonts w:asciiTheme="minorHAnsi" w:hAnsiTheme="minorHAnsi" w:cstheme="minorHAnsi"/>
                <w:b w:val="0"/>
                <w:sz w:val="22"/>
                <w:szCs w:val="22"/>
              </w:rPr>
              <w:t>Assist in the development and implementation of the companies E-Commerce platform</w:t>
            </w:r>
          </w:p>
          <w:p w14:paraId="09029A5B" w14:textId="603C93D9" w:rsidR="0044302F" w:rsidRDefault="0044302F" w:rsidP="000F718E">
            <w:pPr>
              <w:pStyle w:val="NoSpacing"/>
              <w:numPr>
                <w:ilvl w:val="0"/>
                <w:numId w:val="39"/>
              </w:numPr>
              <w:spacing w:line="276" w:lineRule="auto"/>
              <w:rPr>
                <w:rFonts w:asciiTheme="minorHAnsi" w:hAnsiTheme="minorHAnsi" w:cstheme="minorHAnsi"/>
                <w:b w:val="0"/>
                <w:sz w:val="22"/>
                <w:szCs w:val="22"/>
              </w:rPr>
            </w:pPr>
            <w:r>
              <w:rPr>
                <w:rFonts w:asciiTheme="minorHAnsi" w:hAnsiTheme="minorHAnsi" w:cstheme="minorHAnsi"/>
                <w:b w:val="0"/>
                <w:sz w:val="22"/>
                <w:szCs w:val="22"/>
              </w:rPr>
              <w:t>Need for flexible working, with possible shift work.</w:t>
            </w:r>
          </w:p>
          <w:p w14:paraId="78C3EAFC" w14:textId="0F1ACBE6" w:rsidR="00F10CCB" w:rsidRDefault="00F10CCB" w:rsidP="00910F68">
            <w:pPr>
              <w:spacing w:line="276" w:lineRule="auto"/>
              <w:rPr>
                <w:rFonts w:asciiTheme="minorHAnsi" w:hAnsiTheme="minorHAnsi" w:cstheme="minorHAnsi"/>
                <w:b w:val="0"/>
                <w:i/>
                <w:szCs w:val="18"/>
              </w:rPr>
            </w:pPr>
          </w:p>
          <w:p w14:paraId="6AFD41F5" w14:textId="77777777" w:rsidR="00AB58E9" w:rsidRPr="00E57A9A" w:rsidRDefault="00E57A9A" w:rsidP="00910F68">
            <w:pPr>
              <w:spacing w:line="276" w:lineRule="auto"/>
              <w:rPr>
                <w:rFonts w:asciiTheme="minorHAnsi" w:hAnsiTheme="minorHAnsi" w:cstheme="minorHAnsi"/>
                <w:sz w:val="22"/>
                <w:szCs w:val="22"/>
                <w:u w:val="single"/>
              </w:rPr>
            </w:pPr>
            <w:r w:rsidRPr="00E57A9A">
              <w:rPr>
                <w:rFonts w:asciiTheme="minorHAnsi" w:hAnsiTheme="minorHAnsi" w:cstheme="minorHAnsi"/>
                <w:sz w:val="22"/>
                <w:szCs w:val="22"/>
                <w:u w:val="single"/>
              </w:rPr>
              <w:t>HSEQ Responsibilities</w:t>
            </w:r>
          </w:p>
          <w:p w14:paraId="0B04A859"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Comply with Nucore Group’s HSEQ policies and procedures and ensure working practices are safe, always protecting the environment and Company reputation.</w:t>
            </w:r>
          </w:p>
          <w:p w14:paraId="4CBB1A46"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Intervene, where possible, to prevent unsafe acts or conditions including stopping work where necessary. Restarting when it is safe to do so.</w:t>
            </w:r>
          </w:p>
          <w:p w14:paraId="40EBD542"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Report any accidents, incidents or near misses and unsafe conditions, behaviours or acts to line management, or by using the Nucore Group observation card system.</w:t>
            </w:r>
          </w:p>
          <w:p w14:paraId="3261190C"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Ensure all personnel under your direct charge are suitably trained and competent to carry out the prescribed tasks and have read and understood RAMS issued to them, prior to starting work.</w:t>
            </w:r>
          </w:p>
          <w:p w14:paraId="520AB38E"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Adhere to the controls described in risk assessments, RAMS and COSHH assessments, and highlight any shortcomings in the existing controls to line management.</w:t>
            </w:r>
          </w:p>
          <w:p w14:paraId="7F973263"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Visually inspect and check tools, equipment and plant which has been issued to you before use and report any deficiencies to line management.</w:t>
            </w:r>
          </w:p>
          <w:p w14:paraId="6674FE11"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 xml:space="preserve">Correctly use PPE which you have been issued and inform line management when it is worn or damaged. </w:t>
            </w:r>
          </w:p>
          <w:p w14:paraId="3143C6FD"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Complete mandatory training as identified on the Nucore Group training matrix.</w:t>
            </w:r>
          </w:p>
          <w:p w14:paraId="1035B892"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 xml:space="preserve">On request, actively participate in audits and inspections. </w:t>
            </w:r>
          </w:p>
          <w:p w14:paraId="77F678A6" w14:textId="7821639D"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 xml:space="preserve">Actively contribute and work towards HSEQ goals, objectives, </w:t>
            </w:r>
            <w:proofErr w:type="gramStart"/>
            <w:r w:rsidRPr="000F718E">
              <w:rPr>
                <w:rFonts w:asciiTheme="minorHAnsi" w:eastAsia="Times New Roman" w:hAnsiTheme="minorHAnsi" w:cstheme="minorHAnsi"/>
                <w:b w:val="0"/>
                <w:bCs/>
                <w:sz w:val="22"/>
                <w:szCs w:val="22"/>
              </w:rPr>
              <w:t>targets</w:t>
            </w:r>
            <w:proofErr w:type="gramEnd"/>
            <w:r w:rsidRPr="000F718E">
              <w:rPr>
                <w:rFonts w:asciiTheme="minorHAnsi" w:eastAsia="Times New Roman" w:hAnsiTheme="minorHAnsi" w:cstheme="minorHAnsi"/>
                <w:b w:val="0"/>
                <w:bCs/>
                <w:sz w:val="22"/>
                <w:szCs w:val="22"/>
              </w:rPr>
              <w:t xml:space="preserve"> and initiatives</w:t>
            </w:r>
          </w:p>
          <w:p w14:paraId="457F80AD"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Comply with client site safety requirements</w:t>
            </w:r>
          </w:p>
          <w:p w14:paraId="477836CD" w14:textId="77777777" w:rsidR="000F718E" w:rsidRPr="000F718E" w:rsidRDefault="000F718E" w:rsidP="000F718E">
            <w:pPr>
              <w:numPr>
                <w:ilvl w:val="0"/>
                <w:numId w:val="39"/>
              </w:numPr>
              <w:spacing w:line="276" w:lineRule="auto"/>
              <w:jc w:val="both"/>
              <w:rPr>
                <w:rFonts w:asciiTheme="minorHAnsi" w:eastAsia="Times New Roman" w:hAnsiTheme="minorHAnsi" w:cstheme="minorHAnsi"/>
                <w:b w:val="0"/>
                <w:bCs/>
                <w:sz w:val="22"/>
                <w:szCs w:val="22"/>
              </w:rPr>
            </w:pPr>
            <w:r w:rsidRPr="000F718E">
              <w:rPr>
                <w:rFonts w:asciiTheme="minorHAnsi" w:eastAsia="Times New Roman" w:hAnsiTheme="minorHAnsi" w:cstheme="minorHAnsi"/>
                <w:b w:val="0"/>
                <w:bCs/>
                <w:sz w:val="22"/>
                <w:szCs w:val="22"/>
              </w:rPr>
              <w:t>Ensure all waste handled is disposed of in a suitable manner.</w:t>
            </w:r>
          </w:p>
          <w:p w14:paraId="560AC091" w14:textId="473E6CDB" w:rsidR="00D04CD3" w:rsidRPr="00D04CD3" w:rsidRDefault="00D04CD3" w:rsidP="000F718E">
            <w:pPr>
              <w:spacing w:line="276" w:lineRule="auto"/>
              <w:ind w:left="360"/>
              <w:jc w:val="both"/>
              <w:rPr>
                <w:rFonts w:cstheme="minorHAnsi"/>
              </w:rPr>
            </w:pPr>
          </w:p>
        </w:tc>
      </w:tr>
    </w:tbl>
    <w:p w14:paraId="57BF1347" w14:textId="5263F833" w:rsidR="005E6AFC" w:rsidRDefault="005E6AFC" w:rsidP="00910F68">
      <w:pPr>
        <w:spacing w:line="276" w:lineRule="auto"/>
        <w:rPr>
          <w:rFonts w:cstheme="minorHAnsi"/>
          <w:b/>
          <w:sz w:val="22"/>
          <w:szCs w:val="22"/>
        </w:rPr>
      </w:pPr>
    </w:p>
    <w:tbl>
      <w:tblPr>
        <w:tblStyle w:val="TableGrid"/>
        <w:tblW w:w="10485" w:type="dxa"/>
        <w:tblLayout w:type="fixed"/>
        <w:tblLook w:val="04A0" w:firstRow="1" w:lastRow="0" w:firstColumn="1" w:lastColumn="0" w:noHBand="0" w:noVBand="1"/>
      </w:tblPr>
      <w:tblGrid>
        <w:gridCol w:w="7508"/>
        <w:gridCol w:w="992"/>
        <w:gridCol w:w="993"/>
        <w:gridCol w:w="992"/>
      </w:tblGrid>
      <w:tr w:rsidR="00B66E6B" w:rsidRPr="00D413E7" w14:paraId="1492D225" w14:textId="7192B8C7" w:rsidTr="00F10CCB">
        <w:trPr>
          <w:trHeight w:val="567"/>
        </w:trPr>
        <w:tc>
          <w:tcPr>
            <w:tcW w:w="9493" w:type="dxa"/>
            <w:gridSpan w:val="3"/>
            <w:shd w:val="clear" w:color="auto" w:fill="D9D9D9" w:themeFill="background1" w:themeFillShade="D9"/>
            <w:vAlign w:val="center"/>
          </w:tcPr>
          <w:p w14:paraId="585373EB" w14:textId="2788C4C9" w:rsidR="00B66E6B" w:rsidRPr="00D413E7" w:rsidRDefault="005E6AFC" w:rsidP="00910F68">
            <w:pPr>
              <w:spacing w:line="276" w:lineRule="auto"/>
              <w:rPr>
                <w:rFonts w:asciiTheme="minorHAnsi" w:hAnsiTheme="minorHAnsi" w:cstheme="minorHAnsi"/>
                <w:sz w:val="24"/>
                <w:szCs w:val="24"/>
              </w:rPr>
            </w:pPr>
            <w:r>
              <w:rPr>
                <w:rFonts w:cstheme="minorHAnsi"/>
                <w:sz w:val="22"/>
                <w:szCs w:val="22"/>
              </w:rPr>
              <w:br w:type="page"/>
            </w:r>
            <w:r w:rsidR="00B66E6B" w:rsidRPr="00D413E7">
              <w:rPr>
                <w:rFonts w:asciiTheme="minorHAnsi" w:hAnsiTheme="minorHAnsi" w:cstheme="minorHAnsi"/>
                <w:sz w:val="24"/>
                <w:szCs w:val="24"/>
              </w:rPr>
              <w:t>Experience/Education/Training</w:t>
            </w:r>
          </w:p>
        </w:tc>
        <w:tc>
          <w:tcPr>
            <w:tcW w:w="992" w:type="dxa"/>
            <w:shd w:val="clear" w:color="auto" w:fill="D9D9D9" w:themeFill="background1" w:themeFillShade="D9"/>
          </w:tcPr>
          <w:p w14:paraId="24C7A63A" w14:textId="77777777" w:rsidR="00B66E6B" w:rsidRPr="00D413E7" w:rsidRDefault="00B66E6B" w:rsidP="00910F68">
            <w:pPr>
              <w:spacing w:line="276" w:lineRule="auto"/>
              <w:rPr>
                <w:rFonts w:cstheme="minorHAnsi"/>
                <w:sz w:val="24"/>
                <w:szCs w:val="24"/>
              </w:rPr>
            </w:pPr>
          </w:p>
        </w:tc>
      </w:tr>
      <w:tr w:rsidR="00B66E6B" w:rsidRPr="00D413E7" w14:paraId="11EF870E" w14:textId="2682C04E" w:rsidTr="00F10CCB">
        <w:trPr>
          <w:trHeight w:val="562"/>
        </w:trPr>
        <w:tc>
          <w:tcPr>
            <w:tcW w:w="7508" w:type="dxa"/>
          </w:tcPr>
          <w:p w14:paraId="0F13C0F7" w14:textId="645262A3" w:rsidR="00B66E6B" w:rsidRPr="00D5797E" w:rsidRDefault="00B66E6B" w:rsidP="00ED4D64">
            <w:pPr>
              <w:spacing w:line="276" w:lineRule="auto"/>
              <w:rPr>
                <w:rFonts w:ascii="Calibri" w:hAnsi="Calibri" w:cs="Calibri"/>
                <w:bCs/>
                <w:iCs/>
                <w:sz w:val="22"/>
                <w:szCs w:val="22"/>
              </w:rPr>
            </w:pPr>
            <w:r w:rsidRPr="00D5797E">
              <w:rPr>
                <w:rFonts w:ascii="Calibri" w:hAnsi="Calibri" w:cs="Calibri"/>
                <w:bCs/>
                <w:iCs/>
                <w:sz w:val="22"/>
                <w:szCs w:val="22"/>
              </w:rPr>
              <w:t>Requirement</w:t>
            </w:r>
          </w:p>
        </w:tc>
        <w:tc>
          <w:tcPr>
            <w:tcW w:w="992" w:type="dxa"/>
          </w:tcPr>
          <w:p w14:paraId="0B952F08" w14:textId="479EE686"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Essential</w:t>
            </w:r>
          </w:p>
        </w:tc>
        <w:tc>
          <w:tcPr>
            <w:tcW w:w="993" w:type="dxa"/>
          </w:tcPr>
          <w:p w14:paraId="5684C638" w14:textId="35FE7E51"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Desirable</w:t>
            </w:r>
          </w:p>
        </w:tc>
        <w:tc>
          <w:tcPr>
            <w:tcW w:w="992" w:type="dxa"/>
          </w:tcPr>
          <w:p w14:paraId="011845C2" w14:textId="700E6D50" w:rsidR="00B66E6B" w:rsidRPr="00B66E6B" w:rsidRDefault="00B66E6B" w:rsidP="00ED4D64">
            <w:pPr>
              <w:spacing w:line="276" w:lineRule="auto"/>
              <w:jc w:val="center"/>
              <w:rPr>
                <w:rFonts w:asciiTheme="minorHAnsi" w:hAnsiTheme="minorHAnsi" w:cstheme="minorHAnsi"/>
                <w:bCs/>
                <w:iCs/>
                <w:sz w:val="22"/>
                <w:szCs w:val="22"/>
              </w:rPr>
            </w:pPr>
            <w:r w:rsidRPr="00B66E6B">
              <w:rPr>
                <w:rFonts w:asciiTheme="minorHAnsi" w:hAnsiTheme="minorHAnsi" w:cstheme="minorHAnsi"/>
                <w:bCs/>
                <w:iCs/>
                <w:sz w:val="22"/>
                <w:szCs w:val="22"/>
              </w:rPr>
              <w:t xml:space="preserve">How Assessed </w:t>
            </w:r>
          </w:p>
        </w:tc>
      </w:tr>
      <w:tr w:rsidR="00894804" w:rsidRPr="00D413E7" w14:paraId="5DED118B" w14:textId="7724789C" w:rsidTr="00F10CCB">
        <w:trPr>
          <w:trHeight w:val="334"/>
        </w:trPr>
        <w:tc>
          <w:tcPr>
            <w:tcW w:w="10485" w:type="dxa"/>
            <w:gridSpan w:val="4"/>
          </w:tcPr>
          <w:p w14:paraId="4D340324" w14:textId="272750C4" w:rsidR="00894804" w:rsidRDefault="00894804" w:rsidP="004D176F">
            <w:pPr>
              <w:spacing w:line="276" w:lineRule="auto"/>
              <w:rPr>
                <w:rFonts w:ascii="Calibri" w:hAnsi="Calibri" w:cs="Calibri"/>
                <w:b w:val="0"/>
                <w:bCs/>
                <w:sz w:val="22"/>
                <w:szCs w:val="22"/>
              </w:rPr>
            </w:pPr>
            <w:r w:rsidRPr="00ED4D64">
              <w:rPr>
                <w:rFonts w:ascii="Calibri" w:hAnsi="Calibri" w:cs="Calibri"/>
                <w:bCs/>
                <w:iCs/>
                <w:sz w:val="22"/>
                <w:szCs w:val="22"/>
                <w:u w:val="single"/>
              </w:rPr>
              <w:t>Education, Training, Qualifications</w:t>
            </w:r>
            <w:r>
              <w:rPr>
                <w:rFonts w:ascii="Calibri" w:hAnsi="Calibri" w:cs="Calibri"/>
                <w:bCs/>
                <w:iCs/>
                <w:sz w:val="22"/>
                <w:szCs w:val="22"/>
                <w:u w:val="single"/>
              </w:rPr>
              <w:t>:</w:t>
            </w:r>
          </w:p>
        </w:tc>
      </w:tr>
      <w:tr w:rsidR="00894804" w:rsidRPr="00D413E7" w14:paraId="3A9B96BD" w14:textId="77777777" w:rsidTr="00B34CF4">
        <w:trPr>
          <w:trHeight w:val="506"/>
        </w:trPr>
        <w:tc>
          <w:tcPr>
            <w:tcW w:w="7508" w:type="dxa"/>
          </w:tcPr>
          <w:p w14:paraId="303B0787" w14:textId="159F2E18" w:rsidR="00894804" w:rsidRPr="004D176F" w:rsidRDefault="004B0DC2" w:rsidP="00B34CF4">
            <w:pPr>
              <w:spacing w:line="276" w:lineRule="auto"/>
              <w:rPr>
                <w:rFonts w:ascii="Calibri" w:hAnsi="Calibri" w:cs="Calibri"/>
                <w:b w:val="0"/>
                <w:iCs/>
                <w:sz w:val="22"/>
                <w:szCs w:val="22"/>
                <w:lang w:eastAsia="en-US"/>
              </w:rPr>
            </w:pPr>
            <w:r>
              <w:rPr>
                <w:rFonts w:ascii="Calibri" w:hAnsi="Calibri" w:cs="Calibri"/>
                <w:b w:val="0"/>
                <w:iCs/>
                <w:sz w:val="22"/>
                <w:szCs w:val="22"/>
                <w:lang w:eastAsia="en-US"/>
              </w:rPr>
              <w:t>Transportation of Dangerous Goods by Road</w:t>
            </w:r>
          </w:p>
        </w:tc>
        <w:tc>
          <w:tcPr>
            <w:tcW w:w="992" w:type="dxa"/>
          </w:tcPr>
          <w:p w14:paraId="639C9863" w14:textId="62C44FBF" w:rsidR="00894804" w:rsidRPr="00B34CF4" w:rsidRDefault="00894804" w:rsidP="00B34CF4">
            <w:pPr>
              <w:jc w:val="center"/>
              <w:rPr>
                <w:rFonts w:eastAsia="Times New Roman" w:cs="Arial"/>
                <w:bCs/>
                <w:sz w:val="28"/>
              </w:rPr>
            </w:pPr>
          </w:p>
        </w:tc>
        <w:tc>
          <w:tcPr>
            <w:tcW w:w="993" w:type="dxa"/>
          </w:tcPr>
          <w:p w14:paraId="098EFFB6" w14:textId="20344BC6" w:rsidR="00894804" w:rsidRDefault="004B13D2" w:rsidP="004B13D2">
            <w:pPr>
              <w:spacing w:line="276" w:lineRule="auto"/>
              <w:jc w:val="center"/>
              <w:rPr>
                <w:rFonts w:ascii="Calibri" w:hAnsi="Calibri" w:cs="Calibri"/>
                <w:b w:val="0"/>
                <w:bCs/>
                <w:sz w:val="22"/>
                <w:szCs w:val="22"/>
              </w:rPr>
            </w:pPr>
            <w:r w:rsidRPr="00372944">
              <w:rPr>
                <w:rFonts w:cs="Arial"/>
                <w:bCs/>
                <w:sz w:val="28"/>
              </w:rPr>
              <w:sym w:font="Wingdings" w:char="F0FC"/>
            </w:r>
          </w:p>
        </w:tc>
        <w:tc>
          <w:tcPr>
            <w:tcW w:w="992" w:type="dxa"/>
          </w:tcPr>
          <w:p w14:paraId="7E25E9C4" w14:textId="77777777" w:rsidR="00894804" w:rsidRDefault="00894804" w:rsidP="00894804">
            <w:pPr>
              <w:spacing w:line="276" w:lineRule="auto"/>
              <w:jc w:val="center"/>
              <w:rPr>
                <w:rFonts w:ascii="Calibri" w:hAnsi="Calibri" w:cs="Calibri"/>
                <w:b w:val="0"/>
                <w:bCs/>
                <w:sz w:val="22"/>
                <w:szCs w:val="22"/>
              </w:rPr>
            </w:pPr>
            <w:r>
              <w:rPr>
                <w:rFonts w:ascii="Calibri" w:hAnsi="Calibri" w:cs="Calibri"/>
                <w:b w:val="0"/>
                <w:bCs/>
                <w:sz w:val="22"/>
                <w:szCs w:val="22"/>
              </w:rPr>
              <w:t>DC</w:t>
            </w:r>
          </w:p>
          <w:p w14:paraId="4DF49241" w14:textId="77777777" w:rsidR="00894804" w:rsidRDefault="00894804" w:rsidP="00912D4C">
            <w:pPr>
              <w:spacing w:line="276" w:lineRule="auto"/>
              <w:rPr>
                <w:rFonts w:ascii="Calibri" w:hAnsi="Calibri" w:cs="Calibri"/>
                <w:b w:val="0"/>
                <w:bCs/>
                <w:sz w:val="22"/>
                <w:szCs w:val="22"/>
              </w:rPr>
            </w:pPr>
          </w:p>
        </w:tc>
      </w:tr>
      <w:tr w:rsidR="0032045F" w:rsidRPr="00D413E7" w14:paraId="48934B66" w14:textId="77777777" w:rsidTr="00F10CCB">
        <w:trPr>
          <w:trHeight w:val="570"/>
        </w:trPr>
        <w:tc>
          <w:tcPr>
            <w:tcW w:w="7508" w:type="dxa"/>
          </w:tcPr>
          <w:p w14:paraId="07868130" w14:textId="311632B2" w:rsidR="0032045F" w:rsidRPr="004D176F" w:rsidRDefault="004B0DC2" w:rsidP="00B34CF4">
            <w:pPr>
              <w:spacing w:line="276" w:lineRule="auto"/>
              <w:rPr>
                <w:rFonts w:ascii="Calibri" w:hAnsi="Calibri" w:cs="Calibri"/>
                <w:b w:val="0"/>
                <w:iCs/>
                <w:sz w:val="22"/>
                <w:szCs w:val="22"/>
                <w:lang w:eastAsia="en-US"/>
              </w:rPr>
            </w:pPr>
            <w:r>
              <w:rPr>
                <w:rFonts w:ascii="Calibri" w:hAnsi="Calibri" w:cs="Calibri"/>
                <w:b w:val="0"/>
                <w:iCs/>
                <w:sz w:val="22"/>
                <w:szCs w:val="22"/>
                <w:lang w:eastAsia="en-US"/>
              </w:rPr>
              <w:t>Transportation of Dangerous Goods by Sea</w:t>
            </w:r>
          </w:p>
        </w:tc>
        <w:tc>
          <w:tcPr>
            <w:tcW w:w="992" w:type="dxa"/>
          </w:tcPr>
          <w:p w14:paraId="4E16B27A" w14:textId="520D4E19" w:rsidR="0032045F" w:rsidRPr="004B0DC2" w:rsidRDefault="0032045F" w:rsidP="004B0DC2">
            <w:pPr>
              <w:spacing w:line="276" w:lineRule="auto"/>
              <w:jc w:val="center"/>
              <w:rPr>
                <w:rFonts w:ascii="Calibri" w:hAnsi="Calibri" w:cs="Calibri"/>
                <w:b w:val="0"/>
                <w:bCs/>
                <w:i/>
                <w:sz w:val="28"/>
              </w:rPr>
            </w:pPr>
          </w:p>
        </w:tc>
        <w:tc>
          <w:tcPr>
            <w:tcW w:w="993" w:type="dxa"/>
          </w:tcPr>
          <w:p w14:paraId="57C9DA52" w14:textId="6379EE65" w:rsidR="0032045F" w:rsidRPr="00372944" w:rsidRDefault="004B13D2" w:rsidP="00894804">
            <w:pPr>
              <w:jc w:val="center"/>
              <w:rPr>
                <w:rFonts w:cs="Arial"/>
                <w:bCs/>
                <w:sz w:val="28"/>
              </w:rPr>
            </w:pPr>
            <w:r>
              <w:rPr>
                <w:rFonts w:cs="Arial"/>
                <w:bCs/>
                <w:sz w:val="28"/>
              </w:rPr>
              <w:sym w:font="Wingdings" w:char="F0FC"/>
            </w:r>
          </w:p>
        </w:tc>
        <w:tc>
          <w:tcPr>
            <w:tcW w:w="992" w:type="dxa"/>
          </w:tcPr>
          <w:p w14:paraId="75C95A1F" w14:textId="54170B6A" w:rsidR="0032045F" w:rsidRPr="00D17997" w:rsidRDefault="00D17997" w:rsidP="00894804">
            <w:pPr>
              <w:spacing w:line="276" w:lineRule="auto"/>
              <w:jc w:val="center"/>
              <w:rPr>
                <w:rFonts w:ascii="Calibri" w:hAnsi="Calibri" w:cs="Calibri"/>
                <w:b w:val="0"/>
                <w:sz w:val="22"/>
                <w:szCs w:val="22"/>
              </w:rPr>
            </w:pPr>
            <w:r w:rsidRPr="00D17997">
              <w:rPr>
                <w:rFonts w:ascii="Calibri" w:hAnsi="Calibri" w:cs="Calibri"/>
                <w:b w:val="0"/>
                <w:sz w:val="22"/>
                <w:szCs w:val="22"/>
              </w:rPr>
              <w:t>DC</w:t>
            </w:r>
          </w:p>
        </w:tc>
      </w:tr>
      <w:tr w:rsidR="00894804" w:rsidRPr="00D413E7" w14:paraId="0647118F" w14:textId="77777777" w:rsidTr="00F10CCB">
        <w:trPr>
          <w:trHeight w:val="570"/>
        </w:trPr>
        <w:tc>
          <w:tcPr>
            <w:tcW w:w="7508" w:type="dxa"/>
          </w:tcPr>
          <w:p w14:paraId="7DF2A34D" w14:textId="16B816E1" w:rsidR="00894804" w:rsidRPr="004D176F" w:rsidRDefault="004B0DC2" w:rsidP="00B34CF4">
            <w:pPr>
              <w:spacing w:line="276" w:lineRule="auto"/>
              <w:rPr>
                <w:rFonts w:ascii="Calibri" w:hAnsi="Calibri" w:cs="Calibri"/>
                <w:b w:val="0"/>
                <w:iCs/>
                <w:sz w:val="22"/>
                <w:szCs w:val="22"/>
                <w:lang w:eastAsia="en-US"/>
              </w:rPr>
            </w:pPr>
            <w:r>
              <w:rPr>
                <w:rFonts w:ascii="Calibri" w:hAnsi="Calibri" w:cs="Calibri"/>
                <w:b w:val="0"/>
                <w:iCs/>
                <w:sz w:val="22"/>
                <w:szCs w:val="22"/>
                <w:lang w:eastAsia="en-US"/>
              </w:rPr>
              <w:t>Transportation of Dangerous Goods by Air</w:t>
            </w:r>
          </w:p>
        </w:tc>
        <w:tc>
          <w:tcPr>
            <w:tcW w:w="992" w:type="dxa"/>
          </w:tcPr>
          <w:p w14:paraId="606FCE96" w14:textId="6FA514CA" w:rsidR="00894804" w:rsidRPr="00372944" w:rsidRDefault="00894804" w:rsidP="00F10CCB">
            <w:pPr>
              <w:spacing w:line="276" w:lineRule="auto"/>
              <w:jc w:val="center"/>
              <w:rPr>
                <w:rFonts w:ascii="Calibri" w:hAnsi="Calibri" w:cs="Calibri"/>
                <w:i/>
                <w:sz w:val="28"/>
              </w:rPr>
            </w:pPr>
          </w:p>
        </w:tc>
        <w:tc>
          <w:tcPr>
            <w:tcW w:w="993" w:type="dxa"/>
          </w:tcPr>
          <w:p w14:paraId="3C553605" w14:textId="2B1B6DCA" w:rsidR="00894804" w:rsidRDefault="004B13D2" w:rsidP="00894804">
            <w:pPr>
              <w:jc w:val="center"/>
              <w:rPr>
                <w:rFonts w:ascii="Calibri" w:hAnsi="Calibri" w:cs="Calibri"/>
                <w:b w:val="0"/>
                <w:bCs/>
                <w:sz w:val="22"/>
                <w:szCs w:val="22"/>
              </w:rPr>
            </w:pPr>
            <w:r>
              <w:rPr>
                <w:rFonts w:cs="Arial"/>
                <w:bCs/>
                <w:sz w:val="28"/>
              </w:rPr>
              <w:sym w:font="Wingdings" w:char="F0FC"/>
            </w:r>
          </w:p>
        </w:tc>
        <w:tc>
          <w:tcPr>
            <w:tcW w:w="992" w:type="dxa"/>
          </w:tcPr>
          <w:p w14:paraId="2C063C61" w14:textId="2E81A26F" w:rsidR="00894804" w:rsidRDefault="00894804" w:rsidP="00894804">
            <w:pPr>
              <w:spacing w:line="276" w:lineRule="auto"/>
              <w:jc w:val="center"/>
              <w:rPr>
                <w:rFonts w:ascii="Calibri" w:hAnsi="Calibri" w:cs="Calibri"/>
                <w:b w:val="0"/>
                <w:bCs/>
                <w:sz w:val="22"/>
                <w:szCs w:val="22"/>
              </w:rPr>
            </w:pPr>
            <w:r>
              <w:rPr>
                <w:rFonts w:ascii="Calibri" w:hAnsi="Calibri" w:cs="Calibri"/>
                <w:b w:val="0"/>
                <w:bCs/>
                <w:sz w:val="22"/>
                <w:szCs w:val="22"/>
              </w:rPr>
              <w:t>DC</w:t>
            </w:r>
          </w:p>
        </w:tc>
      </w:tr>
      <w:tr w:rsidR="0044302F" w:rsidRPr="00D413E7" w14:paraId="03FBC406" w14:textId="77777777" w:rsidTr="00F10CCB">
        <w:trPr>
          <w:trHeight w:val="570"/>
        </w:trPr>
        <w:tc>
          <w:tcPr>
            <w:tcW w:w="7508" w:type="dxa"/>
          </w:tcPr>
          <w:p w14:paraId="181E7D0C" w14:textId="4A64DC9A" w:rsidR="0044302F" w:rsidRPr="0044302F" w:rsidRDefault="0044302F" w:rsidP="00B34CF4">
            <w:pPr>
              <w:spacing w:line="276" w:lineRule="auto"/>
              <w:rPr>
                <w:rFonts w:ascii="Calibri" w:hAnsi="Calibri" w:cs="Calibri"/>
                <w:b w:val="0"/>
                <w:bCs/>
                <w:iCs/>
                <w:sz w:val="22"/>
                <w:szCs w:val="22"/>
                <w:lang w:eastAsia="en-US"/>
              </w:rPr>
            </w:pPr>
            <w:r w:rsidRPr="0044302F">
              <w:rPr>
                <w:rFonts w:ascii="Calibri" w:hAnsi="Calibri" w:cs="Calibri"/>
                <w:b w:val="0"/>
                <w:bCs/>
                <w:iCs/>
                <w:sz w:val="22"/>
                <w:szCs w:val="22"/>
                <w:lang w:eastAsia="en-US"/>
              </w:rPr>
              <w:t xml:space="preserve">E-Commerce </w:t>
            </w:r>
            <w:r>
              <w:rPr>
                <w:rFonts w:ascii="Calibri" w:hAnsi="Calibri" w:cs="Calibri"/>
                <w:b w:val="0"/>
                <w:bCs/>
                <w:iCs/>
                <w:sz w:val="22"/>
                <w:szCs w:val="22"/>
                <w:lang w:eastAsia="en-US"/>
              </w:rPr>
              <w:t>experience</w:t>
            </w:r>
          </w:p>
        </w:tc>
        <w:tc>
          <w:tcPr>
            <w:tcW w:w="992" w:type="dxa"/>
          </w:tcPr>
          <w:p w14:paraId="64B00502" w14:textId="77777777" w:rsidR="0044302F" w:rsidRPr="00372944" w:rsidRDefault="0044302F" w:rsidP="00F10CCB">
            <w:pPr>
              <w:spacing w:line="276" w:lineRule="auto"/>
              <w:jc w:val="center"/>
              <w:rPr>
                <w:rFonts w:ascii="Calibri" w:hAnsi="Calibri" w:cs="Calibri"/>
                <w:i/>
                <w:sz w:val="28"/>
              </w:rPr>
            </w:pPr>
          </w:p>
        </w:tc>
        <w:tc>
          <w:tcPr>
            <w:tcW w:w="993" w:type="dxa"/>
          </w:tcPr>
          <w:p w14:paraId="4FBCFAC9" w14:textId="0060308A" w:rsidR="0044302F" w:rsidRDefault="0044302F" w:rsidP="00894804">
            <w:pPr>
              <w:jc w:val="center"/>
              <w:rPr>
                <w:rFonts w:cs="Arial"/>
                <w:bCs/>
                <w:sz w:val="28"/>
              </w:rPr>
            </w:pPr>
            <w:r>
              <w:rPr>
                <w:rFonts w:cs="Arial"/>
                <w:bCs/>
                <w:sz w:val="28"/>
              </w:rPr>
              <w:sym w:font="Wingdings" w:char="F0FC"/>
            </w:r>
          </w:p>
        </w:tc>
        <w:tc>
          <w:tcPr>
            <w:tcW w:w="992" w:type="dxa"/>
          </w:tcPr>
          <w:p w14:paraId="1FEDE1CA" w14:textId="10B9383B" w:rsidR="0044302F" w:rsidRDefault="0044302F" w:rsidP="00894804">
            <w:pPr>
              <w:spacing w:line="276" w:lineRule="auto"/>
              <w:jc w:val="center"/>
              <w:rPr>
                <w:rFonts w:ascii="Calibri" w:hAnsi="Calibri" w:cs="Calibri"/>
                <w:bCs/>
                <w:sz w:val="22"/>
                <w:szCs w:val="22"/>
              </w:rPr>
            </w:pPr>
            <w:r w:rsidRPr="00342295">
              <w:rPr>
                <w:rFonts w:ascii="Calibri" w:hAnsi="Calibri" w:cs="Calibri"/>
                <w:b w:val="0"/>
                <w:bCs/>
                <w:sz w:val="22"/>
                <w:szCs w:val="22"/>
              </w:rPr>
              <w:t>CV/Int</w:t>
            </w:r>
          </w:p>
        </w:tc>
      </w:tr>
      <w:tr w:rsidR="004D176F" w:rsidRPr="00D413E7" w14:paraId="2BDDFBBF" w14:textId="571703C1" w:rsidTr="00F10CCB">
        <w:trPr>
          <w:trHeight w:val="408"/>
        </w:trPr>
        <w:tc>
          <w:tcPr>
            <w:tcW w:w="10485" w:type="dxa"/>
            <w:gridSpan w:val="4"/>
          </w:tcPr>
          <w:p w14:paraId="28F7DF21" w14:textId="77599CDB" w:rsidR="004D176F" w:rsidRPr="009B1467" w:rsidRDefault="004D176F" w:rsidP="004D176F">
            <w:pPr>
              <w:spacing w:line="276" w:lineRule="auto"/>
              <w:ind w:right="220"/>
              <w:rPr>
                <w:rFonts w:asciiTheme="minorHAnsi" w:hAnsiTheme="minorHAnsi" w:cstheme="minorHAnsi"/>
                <w:b w:val="0"/>
                <w:bCs/>
                <w:sz w:val="22"/>
                <w:szCs w:val="22"/>
              </w:rPr>
            </w:pPr>
            <w:r w:rsidRPr="00ED4D64">
              <w:rPr>
                <w:rFonts w:ascii="Calibri" w:hAnsi="Calibri" w:cs="Calibri"/>
                <w:bCs/>
                <w:iCs/>
                <w:sz w:val="22"/>
                <w:szCs w:val="22"/>
                <w:u w:val="single"/>
              </w:rPr>
              <w:t>Experienc</w:t>
            </w:r>
            <w:r>
              <w:rPr>
                <w:rFonts w:ascii="Calibri" w:hAnsi="Calibri" w:cs="Calibri"/>
                <w:bCs/>
                <w:iCs/>
                <w:sz w:val="22"/>
                <w:szCs w:val="22"/>
                <w:u w:val="single"/>
              </w:rPr>
              <w:t>e:</w:t>
            </w:r>
          </w:p>
        </w:tc>
      </w:tr>
      <w:tr w:rsidR="004D176F" w:rsidRPr="00D413E7" w14:paraId="404AD6A0" w14:textId="77777777" w:rsidTr="00F10CCB">
        <w:trPr>
          <w:trHeight w:val="505"/>
        </w:trPr>
        <w:tc>
          <w:tcPr>
            <w:tcW w:w="7508" w:type="dxa"/>
          </w:tcPr>
          <w:p w14:paraId="0BEE007F" w14:textId="4AEC1C71" w:rsidR="004D176F" w:rsidRPr="004D176F" w:rsidRDefault="004B13D2" w:rsidP="00AE300E">
            <w:pPr>
              <w:spacing w:line="276" w:lineRule="auto"/>
              <w:rPr>
                <w:rFonts w:ascii="Calibri" w:hAnsi="Calibri" w:cs="Calibri"/>
                <w:b w:val="0"/>
                <w:iCs/>
                <w:sz w:val="22"/>
                <w:szCs w:val="22"/>
                <w:lang w:eastAsia="en-US"/>
              </w:rPr>
            </w:pPr>
            <w:r>
              <w:rPr>
                <w:rFonts w:ascii="Calibri" w:hAnsi="Calibri" w:cs="Calibri"/>
                <w:b w:val="0"/>
                <w:iCs/>
                <w:sz w:val="22"/>
                <w:szCs w:val="22"/>
                <w:lang w:eastAsia="en-US"/>
              </w:rPr>
              <w:t>No previous experience required, will be given on the job training</w:t>
            </w:r>
          </w:p>
        </w:tc>
        <w:tc>
          <w:tcPr>
            <w:tcW w:w="992" w:type="dxa"/>
          </w:tcPr>
          <w:p w14:paraId="4495CABF" w14:textId="7136624D" w:rsidR="004D176F" w:rsidRPr="00372944" w:rsidRDefault="004D176F" w:rsidP="004D176F">
            <w:pPr>
              <w:spacing w:line="276" w:lineRule="auto"/>
              <w:jc w:val="center"/>
              <w:rPr>
                <w:rFonts w:ascii="Calibri" w:hAnsi="Calibri" w:cstheme="minorHAnsi"/>
                <w:i/>
                <w:sz w:val="28"/>
              </w:rPr>
            </w:pPr>
          </w:p>
        </w:tc>
        <w:tc>
          <w:tcPr>
            <w:tcW w:w="993" w:type="dxa"/>
          </w:tcPr>
          <w:p w14:paraId="418FED95" w14:textId="564FA125" w:rsidR="004D176F" w:rsidRPr="00372944" w:rsidRDefault="004D176F" w:rsidP="00F94E8B">
            <w:pPr>
              <w:spacing w:line="276" w:lineRule="auto"/>
              <w:ind w:right="220"/>
              <w:jc w:val="center"/>
              <w:rPr>
                <w:rFonts w:ascii="Calibri" w:hAnsi="Calibri" w:cs="Calibri"/>
                <w:b w:val="0"/>
                <w:bCs/>
                <w:sz w:val="28"/>
              </w:rPr>
            </w:pPr>
          </w:p>
        </w:tc>
        <w:tc>
          <w:tcPr>
            <w:tcW w:w="992" w:type="dxa"/>
          </w:tcPr>
          <w:p w14:paraId="499A520F" w14:textId="520FF3D5" w:rsidR="004D176F" w:rsidRDefault="004D176F" w:rsidP="00AE300E">
            <w:pPr>
              <w:spacing w:line="276" w:lineRule="auto"/>
              <w:ind w:right="220"/>
              <w:jc w:val="center"/>
              <w:rPr>
                <w:rFonts w:ascii="Calibri" w:hAnsi="Calibri" w:cs="Calibri"/>
                <w:b w:val="0"/>
                <w:bCs/>
                <w:sz w:val="28"/>
              </w:rPr>
            </w:pPr>
            <w:r w:rsidRPr="00342295">
              <w:rPr>
                <w:rFonts w:ascii="Calibri" w:hAnsi="Calibri" w:cs="Calibri"/>
                <w:b w:val="0"/>
                <w:bCs/>
                <w:sz w:val="22"/>
                <w:szCs w:val="22"/>
              </w:rPr>
              <w:t>CV/Int</w:t>
            </w:r>
          </w:p>
        </w:tc>
      </w:tr>
      <w:tr w:rsidR="00894804" w:rsidRPr="00D413E7" w14:paraId="5B7F1D07" w14:textId="3464423F" w:rsidTr="00F10CCB">
        <w:trPr>
          <w:trHeight w:val="426"/>
        </w:trPr>
        <w:tc>
          <w:tcPr>
            <w:tcW w:w="10485" w:type="dxa"/>
            <w:gridSpan w:val="4"/>
          </w:tcPr>
          <w:p w14:paraId="054E439B" w14:textId="555FA28E" w:rsidR="00894804" w:rsidRPr="00220ABD" w:rsidRDefault="00894804" w:rsidP="004D176F">
            <w:pPr>
              <w:spacing w:line="276" w:lineRule="auto"/>
              <w:rPr>
                <w:rFonts w:ascii="Calibri" w:hAnsi="Calibri" w:cs="Calibri"/>
                <w:b w:val="0"/>
                <w:bCs/>
                <w:sz w:val="22"/>
                <w:szCs w:val="22"/>
              </w:rPr>
            </w:pPr>
            <w:r w:rsidRPr="00ED4D64">
              <w:rPr>
                <w:rFonts w:ascii="Calibri" w:hAnsi="Calibri" w:cs="Calibri"/>
                <w:bCs/>
                <w:iCs/>
                <w:sz w:val="22"/>
                <w:szCs w:val="22"/>
                <w:u w:val="single"/>
              </w:rPr>
              <w:t>Skills and</w:t>
            </w:r>
            <w:r w:rsidRPr="00ED4D64">
              <w:rPr>
                <w:rFonts w:ascii="Calibri" w:hAnsi="Calibri" w:cs="Calibri"/>
                <w:b w:val="0"/>
                <w:iCs/>
                <w:sz w:val="22"/>
                <w:szCs w:val="22"/>
                <w:u w:val="single"/>
              </w:rPr>
              <w:t xml:space="preserve"> </w:t>
            </w:r>
            <w:r w:rsidRPr="00ED4D64">
              <w:rPr>
                <w:rFonts w:ascii="Calibri" w:hAnsi="Calibri" w:cs="Calibri"/>
                <w:bCs/>
                <w:iCs/>
                <w:sz w:val="22"/>
                <w:szCs w:val="22"/>
                <w:u w:val="single"/>
              </w:rPr>
              <w:t>Knowledge:</w:t>
            </w:r>
          </w:p>
        </w:tc>
      </w:tr>
      <w:tr w:rsidR="00894804" w:rsidRPr="00D413E7" w14:paraId="00F72D45" w14:textId="77777777" w:rsidTr="00F10CCB">
        <w:trPr>
          <w:trHeight w:val="570"/>
        </w:trPr>
        <w:tc>
          <w:tcPr>
            <w:tcW w:w="7508" w:type="dxa"/>
          </w:tcPr>
          <w:p w14:paraId="3FB2CFBE" w14:textId="77777777" w:rsidR="004B0DC2"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lastRenderedPageBreak/>
              <w:t>Computer literate in all Microsoft packages</w:t>
            </w:r>
          </w:p>
          <w:p w14:paraId="4B06BCCE" w14:textId="4D154808" w:rsidR="00894804" w:rsidRPr="00B34CF4" w:rsidRDefault="00894804" w:rsidP="00B34CF4">
            <w:pPr>
              <w:spacing w:line="276" w:lineRule="auto"/>
              <w:rPr>
                <w:rFonts w:ascii="Calibri" w:hAnsi="Calibri" w:cs="Calibri"/>
                <w:b w:val="0"/>
                <w:bCs/>
                <w:iCs/>
                <w:sz w:val="22"/>
                <w:szCs w:val="22"/>
                <w:u w:val="single"/>
              </w:rPr>
            </w:pPr>
          </w:p>
        </w:tc>
        <w:tc>
          <w:tcPr>
            <w:tcW w:w="992" w:type="dxa"/>
          </w:tcPr>
          <w:p w14:paraId="5C861741" w14:textId="7F9675D2"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1F371273" w14:textId="6CBADC32" w:rsidR="00894804" w:rsidRPr="00372944" w:rsidRDefault="00894804" w:rsidP="00894804">
            <w:pPr>
              <w:spacing w:line="276" w:lineRule="auto"/>
              <w:jc w:val="center"/>
              <w:rPr>
                <w:rFonts w:ascii="Calibri" w:hAnsi="Calibri" w:cs="Calibri"/>
                <w:b w:val="0"/>
                <w:bCs/>
                <w:sz w:val="28"/>
              </w:rPr>
            </w:pPr>
          </w:p>
        </w:tc>
        <w:tc>
          <w:tcPr>
            <w:tcW w:w="992" w:type="dxa"/>
          </w:tcPr>
          <w:p w14:paraId="1ECB8698" w14:textId="3B615933" w:rsidR="00894804" w:rsidRDefault="00894804" w:rsidP="00894804">
            <w:pPr>
              <w:spacing w:line="276" w:lineRule="auto"/>
              <w:jc w:val="center"/>
              <w:rPr>
                <w:rFonts w:ascii="Calibri" w:hAnsi="Calibri" w:cs="Calibri"/>
                <w:b w:val="0"/>
                <w:bCs/>
                <w:sz w:val="28"/>
              </w:rPr>
            </w:pPr>
            <w:r w:rsidRPr="00894804">
              <w:rPr>
                <w:rFonts w:ascii="Calibri" w:hAnsi="Calibri" w:cs="Calibri"/>
                <w:b w:val="0"/>
                <w:bCs/>
                <w:sz w:val="22"/>
                <w:szCs w:val="22"/>
              </w:rPr>
              <w:t>PR</w:t>
            </w:r>
          </w:p>
        </w:tc>
      </w:tr>
      <w:tr w:rsidR="00894804" w:rsidRPr="00D413E7" w14:paraId="0B405A8F" w14:textId="77777777" w:rsidTr="00F10CCB">
        <w:trPr>
          <w:trHeight w:val="628"/>
        </w:trPr>
        <w:tc>
          <w:tcPr>
            <w:tcW w:w="7508" w:type="dxa"/>
          </w:tcPr>
          <w:p w14:paraId="2DDF2760" w14:textId="77777777" w:rsidR="004B0DC2"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Good communication skills in English (written and oral)</w:t>
            </w:r>
          </w:p>
          <w:p w14:paraId="237AA2F4" w14:textId="5B7176E9" w:rsidR="00894804" w:rsidRPr="00B34CF4" w:rsidRDefault="00894804" w:rsidP="00B34CF4">
            <w:pPr>
              <w:spacing w:line="276" w:lineRule="auto"/>
              <w:ind w:right="220"/>
              <w:rPr>
                <w:rFonts w:ascii="Calibri" w:hAnsi="Calibri" w:cs="Calibri"/>
                <w:b w:val="0"/>
                <w:bCs/>
                <w:iCs/>
                <w:sz w:val="22"/>
                <w:szCs w:val="22"/>
                <w:lang w:eastAsia="en-US"/>
              </w:rPr>
            </w:pPr>
          </w:p>
        </w:tc>
        <w:tc>
          <w:tcPr>
            <w:tcW w:w="992" w:type="dxa"/>
          </w:tcPr>
          <w:p w14:paraId="32CA32F3" w14:textId="4A33033B"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1211529F" w14:textId="579E5C6E" w:rsidR="00894804" w:rsidRPr="00372944" w:rsidRDefault="00894804" w:rsidP="00AE300E">
            <w:pPr>
              <w:spacing w:line="276" w:lineRule="auto"/>
              <w:jc w:val="center"/>
              <w:rPr>
                <w:rFonts w:ascii="Calibri" w:hAnsi="Calibri" w:cs="Calibri"/>
                <w:b w:val="0"/>
                <w:bCs/>
                <w:sz w:val="28"/>
              </w:rPr>
            </w:pPr>
          </w:p>
        </w:tc>
        <w:tc>
          <w:tcPr>
            <w:tcW w:w="992" w:type="dxa"/>
          </w:tcPr>
          <w:p w14:paraId="3D9B5609" w14:textId="63F879EE" w:rsidR="00894804" w:rsidRDefault="00894804" w:rsidP="00894804">
            <w:pPr>
              <w:spacing w:line="276" w:lineRule="auto"/>
              <w:jc w:val="center"/>
              <w:rPr>
                <w:rFonts w:ascii="Calibri" w:hAnsi="Calibri" w:cs="Calibri"/>
                <w:b w:val="0"/>
                <w:bCs/>
                <w:sz w:val="28"/>
              </w:rPr>
            </w:pPr>
            <w:r w:rsidRPr="00894804">
              <w:rPr>
                <w:rFonts w:ascii="Calibri" w:hAnsi="Calibri" w:cs="Calibri"/>
                <w:b w:val="0"/>
                <w:bCs/>
                <w:sz w:val="22"/>
                <w:szCs w:val="22"/>
              </w:rPr>
              <w:t>PR</w:t>
            </w:r>
          </w:p>
        </w:tc>
      </w:tr>
      <w:tr w:rsidR="00894804" w:rsidRPr="00D413E7" w14:paraId="77E09116" w14:textId="77777777" w:rsidTr="00F10CCB">
        <w:trPr>
          <w:trHeight w:val="672"/>
        </w:trPr>
        <w:tc>
          <w:tcPr>
            <w:tcW w:w="7508" w:type="dxa"/>
          </w:tcPr>
          <w:p w14:paraId="3EDED7C5" w14:textId="4D0002D8" w:rsidR="00894804"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Team player, friendly and outgoing</w:t>
            </w:r>
          </w:p>
        </w:tc>
        <w:tc>
          <w:tcPr>
            <w:tcW w:w="992" w:type="dxa"/>
          </w:tcPr>
          <w:p w14:paraId="060886C6" w14:textId="220FD7B6"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1027041E" w14:textId="714CC1F2" w:rsidR="00894804" w:rsidRPr="00372944" w:rsidRDefault="00894804" w:rsidP="004D176F">
            <w:pPr>
              <w:spacing w:line="276" w:lineRule="auto"/>
              <w:jc w:val="center"/>
              <w:rPr>
                <w:rFonts w:ascii="Calibri" w:hAnsi="Calibri" w:cs="Calibri"/>
                <w:b w:val="0"/>
                <w:bCs/>
                <w:sz w:val="28"/>
              </w:rPr>
            </w:pPr>
          </w:p>
        </w:tc>
        <w:tc>
          <w:tcPr>
            <w:tcW w:w="992" w:type="dxa"/>
          </w:tcPr>
          <w:p w14:paraId="43D5B07D" w14:textId="716DCBD9" w:rsidR="00894804" w:rsidRDefault="00894804" w:rsidP="004D176F">
            <w:pPr>
              <w:spacing w:line="276" w:lineRule="auto"/>
              <w:jc w:val="center"/>
              <w:rPr>
                <w:rFonts w:ascii="Calibri" w:hAnsi="Calibri" w:cs="Calibri"/>
                <w:b w:val="0"/>
                <w:bCs/>
                <w:sz w:val="28"/>
              </w:rPr>
            </w:pPr>
            <w:r>
              <w:rPr>
                <w:rFonts w:ascii="Calibri" w:hAnsi="Calibri" w:cs="Calibri"/>
                <w:b w:val="0"/>
                <w:bCs/>
                <w:sz w:val="22"/>
                <w:szCs w:val="22"/>
              </w:rPr>
              <w:t>PR</w:t>
            </w:r>
          </w:p>
        </w:tc>
      </w:tr>
      <w:tr w:rsidR="00894804" w:rsidRPr="00D413E7" w14:paraId="28F8E64F" w14:textId="77777777" w:rsidTr="00B34CF4">
        <w:trPr>
          <w:trHeight w:val="508"/>
        </w:trPr>
        <w:tc>
          <w:tcPr>
            <w:tcW w:w="7508" w:type="dxa"/>
          </w:tcPr>
          <w:p w14:paraId="7D2AE57C" w14:textId="03B83619" w:rsidR="00894804"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Positive outlook</w:t>
            </w:r>
          </w:p>
        </w:tc>
        <w:tc>
          <w:tcPr>
            <w:tcW w:w="992" w:type="dxa"/>
          </w:tcPr>
          <w:p w14:paraId="71B2C6D9" w14:textId="54D31C76"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728355F6" w14:textId="28B966E3" w:rsidR="00894804" w:rsidRPr="00372944" w:rsidRDefault="00894804" w:rsidP="00AE300E">
            <w:pPr>
              <w:spacing w:line="276" w:lineRule="auto"/>
              <w:jc w:val="center"/>
              <w:rPr>
                <w:rFonts w:ascii="Calibri" w:hAnsi="Calibri" w:cs="Calibri"/>
                <w:b w:val="0"/>
                <w:bCs/>
                <w:sz w:val="28"/>
              </w:rPr>
            </w:pPr>
          </w:p>
        </w:tc>
        <w:tc>
          <w:tcPr>
            <w:tcW w:w="992" w:type="dxa"/>
          </w:tcPr>
          <w:p w14:paraId="3385A432" w14:textId="63EADDFA" w:rsidR="00894804" w:rsidRDefault="00894804" w:rsidP="00AE300E">
            <w:pPr>
              <w:spacing w:line="276" w:lineRule="auto"/>
              <w:jc w:val="center"/>
              <w:rPr>
                <w:rFonts w:ascii="Calibri" w:hAnsi="Calibri" w:cs="Calibri"/>
                <w:b w:val="0"/>
                <w:bCs/>
                <w:sz w:val="28"/>
              </w:rPr>
            </w:pPr>
            <w:r>
              <w:rPr>
                <w:rFonts w:ascii="Calibri" w:hAnsi="Calibri" w:cs="Calibri"/>
                <w:b w:val="0"/>
                <w:bCs/>
                <w:sz w:val="22"/>
                <w:szCs w:val="22"/>
              </w:rPr>
              <w:t>PR</w:t>
            </w:r>
          </w:p>
        </w:tc>
      </w:tr>
      <w:tr w:rsidR="00894804" w:rsidRPr="00D413E7" w14:paraId="32B7BAEF" w14:textId="77777777" w:rsidTr="00F10CCB">
        <w:trPr>
          <w:trHeight w:val="483"/>
        </w:trPr>
        <w:tc>
          <w:tcPr>
            <w:tcW w:w="7508" w:type="dxa"/>
          </w:tcPr>
          <w:p w14:paraId="6FA83DDC" w14:textId="0A8762AC" w:rsidR="00894804"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Attention to detail with a high level of accuracy</w:t>
            </w:r>
          </w:p>
        </w:tc>
        <w:tc>
          <w:tcPr>
            <w:tcW w:w="992" w:type="dxa"/>
          </w:tcPr>
          <w:p w14:paraId="245A26F8" w14:textId="41F7AF50"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3195D049" w14:textId="6BACE39C" w:rsidR="00894804" w:rsidRPr="00372944" w:rsidRDefault="00894804" w:rsidP="00AE300E">
            <w:pPr>
              <w:spacing w:line="276" w:lineRule="auto"/>
              <w:jc w:val="center"/>
              <w:rPr>
                <w:rFonts w:ascii="Calibri" w:hAnsi="Calibri" w:cs="Calibri"/>
                <w:b w:val="0"/>
                <w:bCs/>
                <w:sz w:val="28"/>
              </w:rPr>
            </w:pPr>
          </w:p>
        </w:tc>
        <w:tc>
          <w:tcPr>
            <w:tcW w:w="992" w:type="dxa"/>
          </w:tcPr>
          <w:p w14:paraId="5B645257" w14:textId="32789C10" w:rsidR="00894804" w:rsidRDefault="00894804" w:rsidP="00AE300E">
            <w:pPr>
              <w:spacing w:line="276" w:lineRule="auto"/>
              <w:jc w:val="center"/>
              <w:rPr>
                <w:rFonts w:ascii="Calibri" w:hAnsi="Calibri" w:cs="Calibri"/>
                <w:b w:val="0"/>
                <w:bCs/>
                <w:sz w:val="28"/>
              </w:rPr>
            </w:pPr>
            <w:r>
              <w:rPr>
                <w:rFonts w:ascii="Calibri" w:hAnsi="Calibri" w:cs="Calibri"/>
                <w:b w:val="0"/>
                <w:bCs/>
                <w:sz w:val="22"/>
                <w:szCs w:val="22"/>
              </w:rPr>
              <w:t>PR</w:t>
            </w:r>
          </w:p>
        </w:tc>
      </w:tr>
      <w:tr w:rsidR="00894804" w:rsidRPr="00D413E7" w14:paraId="722A4AC6" w14:textId="77777777" w:rsidTr="00F10CCB">
        <w:trPr>
          <w:trHeight w:val="553"/>
        </w:trPr>
        <w:tc>
          <w:tcPr>
            <w:tcW w:w="7508" w:type="dxa"/>
          </w:tcPr>
          <w:p w14:paraId="00D5EFA9" w14:textId="77777777" w:rsidR="004B0DC2" w:rsidRPr="00B34CF4" w:rsidRDefault="004B0DC2"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Ability to work under pressure</w:t>
            </w:r>
          </w:p>
          <w:p w14:paraId="4D8B28CF" w14:textId="26C40F87" w:rsidR="00894804" w:rsidRPr="00B34CF4" w:rsidRDefault="00894804" w:rsidP="00B34CF4">
            <w:pPr>
              <w:spacing w:line="276" w:lineRule="auto"/>
              <w:ind w:right="220"/>
              <w:rPr>
                <w:rFonts w:ascii="Calibri" w:hAnsi="Calibri" w:cs="Calibri"/>
                <w:b w:val="0"/>
                <w:bCs/>
                <w:iCs/>
                <w:sz w:val="22"/>
                <w:szCs w:val="22"/>
                <w:lang w:eastAsia="en-US"/>
              </w:rPr>
            </w:pPr>
          </w:p>
        </w:tc>
        <w:tc>
          <w:tcPr>
            <w:tcW w:w="992" w:type="dxa"/>
          </w:tcPr>
          <w:p w14:paraId="6EA959B3" w14:textId="560D5EBC" w:rsidR="00894804" w:rsidRPr="00372944" w:rsidRDefault="00F94E8B" w:rsidP="00F94E8B">
            <w:pPr>
              <w:spacing w:line="276" w:lineRule="auto"/>
              <w:jc w:val="center"/>
              <w:rPr>
                <w:rFonts w:ascii="Calibri" w:hAnsi="Calibri" w:cs="Calibri"/>
                <w:b w:val="0"/>
                <w:bCs/>
                <w:i/>
                <w:sz w:val="28"/>
              </w:rPr>
            </w:pPr>
            <w:r>
              <w:rPr>
                <w:rFonts w:cs="Arial"/>
                <w:bCs/>
                <w:sz w:val="28"/>
              </w:rPr>
              <w:sym w:font="Wingdings" w:char="F0FC"/>
            </w:r>
          </w:p>
        </w:tc>
        <w:tc>
          <w:tcPr>
            <w:tcW w:w="993" w:type="dxa"/>
          </w:tcPr>
          <w:p w14:paraId="71E31352" w14:textId="62A4CD02" w:rsidR="00894804" w:rsidRPr="00372944" w:rsidRDefault="00894804" w:rsidP="004D176F">
            <w:pPr>
              <w:spacing w:line="276" w:lineRule="auto"/>
              <w:jc w:val="center"/>
              <w:rPr>
                <w:rFonts w:ascii="Calibri" w:hAnsi="Calibri" w:cs="Calibri"/>
                <w:b w:val="0"/>
                <w:bCs/>
                <w:sz w:val="28"/>
              </w:rPr>
            </w:pPr>
          </w:p>
        </w:tc>
        <w:tc>
          <w:tcPr>
            <w:tcW w:w="992" w:type="dxa"/>
          </w:tcPr>
          <w:p w14:paraId="2F693530" w14:textId="25947A3F" w:rsidR="00894804" w:rsidRDefault="00894804" w:rsidP="004D176F">
            <w:pPr>
              <w:spacing w:line="276" w:lineRule="auto"/>
              <w:jc w:val="center"/>
              <w:rPr>
                <w:rFonts w:ascii="Calibri" w:hAnsi="Calibri" w:cs="Calibri"/>
                <w:b w:val="0"/>
                <w:bCs/>
                <w:sz w:val="28"/>
              </w:rPr>
            </w:pPr>
            <w:r>
              <w:rPr>
                <w:rFonts w:ascii="Calibri" w:hAnsi="Calibri" w:cs="Calibri"/>
                <w:b w:val="0"/>
                <w:bCs/>
                <w:sz w:val="22"/>
                <w:szCs w:val="22"/>
              </w:rPr>
              <w:t>PR</w:t>
            </w:r>
          </w:p>
        </w:tc>
      </w:tr>
      <w:tr w:rsidR="00B34CF4" w:rsidRPr="00D413E7" w14:paraId="440C6AC6" w14:textId="77777777" w:rsidTr="00F10CCB">
        <w:trPr>
          <w:trHeight w:val="553"/>
        </w:trPr>
        <w:tc>
          <w:tcPr>
            <w:tcW w:w="7508" w:type="dxa"/>
          </w:tcPr>
          <w:p w14:paraId="2B68F82F" w14:textId="77777777" w:rsidR="00B34CF4" w:rsidRPr="00B34CF4" w:rsidRDefault="00B34CF4"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Flexible and well organised</w:t>
            </w:r>
          </w:p>
          <w:p w14:paraId="524C3AD4" w14:textId="77777777" w:rsidR="00B34CF4" w:rsidRPr="00B34CF4" w:rsidRDefault="00B34CF4" w:rsidP="00B34CF4">
            <w:pPr>
              <w:spacing w:line="276" w:lineRule="auto"/>
              <w:rPr>
                <w:rFonts w:asciiTheme="minorHAnsi" w:hAnsiTheme="minorHAnsi" w:cstheme="minorHAnsi"/>
                <w:bCs/>
              </w:rPr>
            </w:pPr>
          </w:p>
        </w:tc>
        <w:tc>
          <w:tcPr>
            <w:tcW w:w="992" w:type="dxa"/>
          </w:tcPr>
          <w:p w14:paraId="5179C3A9" w14:textId="6EBE9BF6" w:rsidR="00B34CF4" w:rsidRDefault="00B34CF4" w:rsidP="00B34CF4">
            <w:pPr>
              <w:spacing w:line="276" w:lineRule="auto"/>
              <w:jc w:val="center"/>
              <w:rPr>
                <w:rFonts w:cs="Arial"/>
                <w:bCs/>
                <w:sz w:val="28"/>
              </w:rPr>
            </w:pPr>
            <w:r w:rsidRPr="004D758F">
              <w:rPr>
                <w:rFonts w:cs="Arial"/>
                <w:bCs/>
                <w:sz w:val="28"/>
              </w:rPr>
              <w:sym w:font="Wingdings" w:char="F0FC"/>
            </w:r>
          </w:p>
        </w:tc>
        <w:tc>
          <w:tcPr>
            <w:tcW w:w="993" w:type="dxa"/>
          </w:tcPr>
          <w:p w14:paraId="475412C5" w14:textId="77777777" w:rsidR="00B34CF4" w:rsidRPr="00372944" w:rsidRDefault="00B34CF4" w:rsidP="00B34CF4">
            <w:pPr>
              <w:spacing w:line="276" w:lineRule="auto"/>
              <w:jc w:val="center"/>
              <w:rPr>
                <w:rFonts w:ascii="Calibri" w:hAnsi="Calibri" w:cs="Calibri"/>
                <w:b w:val="0"/>
                <w:bCs/>
                <w:sz w:val="28"/>
              </w:rPr>
            </w:pPr>
          </w:p>
        </w:tc>
        <w:tc>
          <w:tcPr>
            <w:tcW w:w="992" w:type="dxa"/>
          </w:tcPr>
          <w:p w14:paraId="7F60EA60" w14:textId="04DF8746" w:rsidR="00B34CF4" w:rsidRDefault="00B34CF4" w:rsidP="00B34CF4">
            <w:pPr>
              <w:spacing w:line="276" w:lineRule="auto"/>
              <w:jc w:val="center"/>
              <w:rPr>
                <w:rFonts w:ascii="Calibri" w:hAnsi="Calibri" w:cs="Calibri"/>
                <w:bCs/>
                <w:sz w:val="22"/>
                <w:szCs w:val="22"/>
              </w:rPr>
            </w:pPr>
            <w:r w:rsidRPr="00576660">
              <w:rPr>
                <w:rFonts w:ascii="Calibri" w:hAnsi="Calibri" w:cs="Calibri"/>
                <w:b w:val="0"/>
                <w:bCs/>
                <w:sz w:val="22"/>
                <w:szCs w:val="22"/>
              </w:rPr>
              <w:t>PR</w:t>
            </w:r>
          </w:p>
        </w:tc>
      </w:tr>
      <w:tr w:rsidR="00B34CF4" w:rsidRPr="00D413E7" w14:paraId="46A0AADF" w14:textId="77777777" w:rsidTr="00F10CCB">
        <w:trPr>
          <w:trHeight w:val="553"/>
        </w:trPr>
        <w:tc>
          <w:tcPr>
            <w:tcW w:w="7508" w:type="dxa"/>
          </w:tcPr>
          <w:p w14:paraId="1CC80A26" w14:textId="77777777" w:rsidR="00B34CF4" w:rsidRPr="00B34CF4" w:rsidRDefault="00B34CF4"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Self-motivated with the ability to use own initiative</w:t>
            </w:r>
          </w:p>
          <w:p w14:paraId="4D3F8C3C" w14:textId="77777777" w:rsidR="00B34CF4" w:rsidRPr="00B34CF4" w:rsidRDefault="00B34CF4" w:rsidP="00B34CF4">
            <w:pPr>
              <w:spacing w:line="276" w:lineRule="auto"/>
              <w:rPr>
                <w:rFonts w:asciiTheme="minorHAnsi" w:hAnsiTheme="minorHAnsi" w:cstheme="minorHAnsi"/>
                <w:bCs/>
              </w:rPr>
            </w:pPr>
          </w:p>
        </w:tc>
        <w:tc>
          <w:tcPr>
            <w:tcW w:w="992" w:type="dxa"/>
          </w:tcPr>
          <w:p w14:paraId="19F3BB6E" w14:textId="21721F16" w:rsidR="00B34CF4" w:rsidRDefault="00B34CF4" w:rsidP="00B34CF4">
            <w:pPr>
              <w:spacing w:line="276" w:lineRule="auto"/>
              <w:jc w:val="center"/>
              <w:rPr>
                <w:rFonts w:cs="Arial"/>
                <w:bCs/>
                <w:sz w:val="28"/>
              </w:rPr>
            </w:pPr>
            <w:r w:rsidRPr="004D758F">
              <w:rPr>
                <w:rFonts w:cs="Arial"/>
                <w:bCs/>
                <w:sz w:val="28"/>
              </w:rPr>
              <w:sym w:font="Wingdings" w:char="F0FC"/>
            </w:r>
          </w:p>
        </w:tc>
        <w:tc>
          <w:tcPr>
            <w:tcW w:w="993" w:type="dxa"/>
          </w:tcPr>
          <w:p w14:paraId="366A3870" w14:textId="77777777" w:rsidR="00B34CF4" w:rsidRPr="00372944" w:rsidRDefault="00B34CF4" w:rsidP="00B34CF4">
            <w:pPr>
              <w:spacing w:line="276" w:lineRule="auto"/>
              <w:jc w:val="center"/>
              <w:rPr>
                <w:rFonts w:ascii="Calibri" w:hAnsi="Calibri" w:cs="Calibri"/>
                <w:b w:val="0"/>
                <w:bCs/>
                <w:sz w:val="28"/>
              </w:rPr>
            </w:pPr>
          </w:p>
        </w:tc>
        <w:tc>
          <w:tcPr>
            <w:tcW w:w="992" w:type="dxa"/>
          </w:tcPr>
          <w:p w14:paraId="2403F37C" w14:textId="0E55291A" w:rsidR="00B34CF4" w:rsidRDefault="00B34CF4" w:rsidP="00B34CF4">
            <w:pPr>
              <w:spacing w:line="276" w:lineRule="auto"/>
              <w:jc w:val="center"/>
              <w:rPr>
                <w:rFonts w:ascii="Calibri" w:hAnsi="Calibri" w:cs="Calibri"/>
                <w:bCs/>
                <w:sz w:val="22"/>
                <w:szCs w:val="22"/>
              </w:rPr>
            </w:pPr>
            <w:r w:rsidRPr="00576660">
              <w:rPr>
                <w:rFonts w:ascii="Calibri" w:hAnsi="Calibri" w:cs="Calibri"/>
                <w:b w:val="0"/>
                <w:bCs/>
                <w:sz w:val="22"/>
                <w:szCs w:val="22"/>
              </w:rPr>
              <w:t>PR</w:t>
            </w:r>
          </w:p>
        </w:tc>
      </w:tr>
      <w:tr w:rsidR="00B34CF4" w:rsidRPr="00D413E7" w14:paraId="7F721D92" w14:textId="77777777" w:rsidTr="00F10CCB">
        <w:trPr>
          <w:trHeight w:val="553"/>
        </w:trPr>
        <w:tc>
          <w:tcPr>
            <w:tcW w:w="7508" w:type="dxa"/>
          </w:tcPr>
          <w:p w14:paraId="57E5661F" w14:textId="77777777" w:rsidR="00B34CF4" w:rsidRPr="00B34CF4" w:rsidRDefault="00B34CF4"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Articulate</w:t>
            </w:r>
          </w:p>
          <w:p w14:paraId="090B507E" w14:textId="77777777" w:rsidR="00B34CF4" w:rsidRPr="00B34CF4" w:rsidRDefault="00B34CF4" w:rsidP="00B34CF4">
            <w:pPr>
              <w:spacing w:line="276" w:lineRule="auto"/>
              <w:rPr>
                <w:rFonts w:asciiTheme="minorHAnsi" w:hAnsiTheme="minorHAnsi" w:cstheme="minorHAnsi"/>
                <w:bCs/>
              </w:rPr>
            </w:pPr>
          </w:p>
        </w:tc>
        <w:tc>
          <w:tcPr>
            <w:tcW w:w="992" w:type="dxa"/>
          </w:tcPr>
          <w:p w14:paraId="121BAE05" w14:textId="321F4611" w:rsidR="00B34CF4" w:rsidRDefault="00B34CF4" w:rsidP="00B34CF4">
            <w:pPr>
              <w:spacing w:line="276" w:lineRule="auto"/>
              <w:jc w:val="center"/>
              <w:rPr>
                <w:rFonts w:cs="Arial"/>
                <w:bCs/>
                <w:sz w:val="28"/>
              </w:rPr>
            </w:pPr>
            <w:r w:rsidRPr="004D758F">
              <w:rPr>
                <w:rFonts w:cs="Arial"/>
                <w:bCs/>
                <w:sz w:val="28"/>
              </w:rPr>
              <w:sym w:font="Wingdings" w:char="F0FC"/>
            </w:r>
          </w:p>
        </w:tc>
        <w:tc>
          <w:tcPr>
            <w:tcW w:w="993" w:type="dxa"/>
          </w:tcPr>
          <w:p w14:paraId="4AEFAACA" w14:textId="77777777" w:rsidR="00B34CF4" w:rsidRPr="00372944" w:rsidRDefault="00B34CF4" w:rsidP="00B34CF4">
            <w:pPr>
              <w:spacing w:line="276" w:lineRule="auto"/>
              <w:jc w:val="center"/>
              <w:rPr>
                <w:rFonts w:ascii="Calibri" w:hAnsi="Calibri" w:cs="Calibri"/>
                <w:b w:val="0"/>
                <w:bCs/>
                <w:sz w:val="28"/>
              </w:rPr>
            </w:pPr>
          </w:p>
        </w:tc>
        <w:tc>
          <w:tcPr>
            <w:tcW w:w="992" w:type="dxa"/>
          </w:tcPr>
          <w:p w14:paraId="6777F154" w14:textId="74168569" w:rsidR="00B34CF4" w:rsidRDefault="00B34CF4" w:rsidP="00B34CF4">
            <w:pPr>
              <w:spacing w:line="276" w:lineRule="auto"/>
              <w:jc w:val="center"/>
              <w:rPr>
                <w:rFonts w:ascii="Calibri" w:hAnsi="Calibri" w:cs="Calibri"/>
                <w:bCs/>
                <w:sz w:val="22"/>
                <w:szCs w:val="22"/>
              </w:rPr>
            </w:pPr>
            <w:r w:rsidRPr="00576660">
              <w:rPr>
                <w:rFonts w:ascii="Calibri" w:hAnsi="Calibri" w:cs="Calibri"/>
                <w:b w:val="0"/>
                <w:bCs/>
                <w:sz w:val="22"/>
                <w:szCs w:val="22"/>
              </w:rPr>
              <w:t>PR</w:t>
            </w:r>
          </w:p>
        </w:tc>
      </w:tr>
      <w:tr w:rsidR="00B34CF4" w:rsidRPr="00D413E7" w14:paraId="005E9719" w14:textId="77777777" w:rsidTr="00B34CF4">
        <w:trPr>
          <w:trHeight w:val="666"/>
        </w:trPr>
        <w:tc>
          <w:tcPr>
            <w:tcW w:w="7508" w:type="dxa"/>
          </w:tcPr>
          <w:p w14:paraId="47D74AC9" w14:textId="77777777" w:rsidR="00B34CF4" w:rsidRPr="00B34CF4" w:rsidRDefault="00B34CF4" w:rsidP="00B34CF4">
            <w:pPr>
              <w:spacing w:line="276" w:lineRule="auto"/>
              <w:rPr>
                <w:rFonts w:asciiTheme="minorHAnsi" w:hAnsiTheme="minorHAnsi" w:cstheme="minorHAnsi"/>
                <w:b w:val="0"/>
                <w:bCs/>
                <w:sz w:val="22"/>
                <w:szCs w:val="22"/>
              </w:rPr>
            </w:pPr>
            <w:r w:rsidRPr="00B34CF4">
              <w:rPr>
                <w:rFonts w:asciiTheme="minorHAnsi" w:hAnsiTheme="minorHAnsi" w:cstheme="minorHAnsi"/>
                <w:b w:val="0"/>
                <w:bCs/>
                <w:sz w:val="22"/>
                <w:szCs w:val="22"/>
              </w:rPr>
              <w:t>Knowledge of marine and offshore safety equipment</w:t>
            </w:r>
          </w:p>
          <w:p w14:paraId="1B59C5CE" w14:textId="77777777" w:rsidR="00B34CF4" w:rsidRPr="00B34CF4" w:rsidRDefault="00B34CF4" w:rsidP="00B34CF4">
            <w:pPr>
              <w:spacing w:line="276" w:lineRule="auto"/>
              <w:rPr>
                <w:rFonts w:asciiTheme="minorHAnsi" w:hAnsiTheme="minorHAnsi" w:cstheme="minorHAnsi"/>
                <w:bCs/>
              </w:rPr>
            </w:pPr>
          </w:p>
        </w:tc>
        <w:tc>
          <w:tcPr>
            <w:tcW w:w="992" w:type="dxa"/>
          </w:tcPr>
          <w:p w14:paraId="5E062170" w14:textId="74CFC10E" w:rsidR="00B34CF4" w:rsidRDefault="00B34CF4" w:rsidP="00B34CF4">
            <w:pPr>
              <w:spacing w:line="276" w:lineRule="auto"/>
              <w:jc w:val="center"/>
              <w:rPr>
                <w:rFonts w:cs="Arial"/>
                <w:bCs/>
                <w:sz w:val="28"/>
              </w:rPr>
            </w:pPr>
            <w:r w:rsidRPr="004D758F">
              <w:rPr>
                <w:rFonts w:cs="Arial"/>
                <w:bCs/>
                <w:sz w:val="28"/>
              </w:rPr>
              <w:sym w:font="Wingdings" w:char="F0FC"/>
            </w:r>
          </w:p>
        </w:tc>
        <w:tc>
          <w:tcPr>
            <w:tcW w:w="993" w:type="dxa"/>
          </w:tcPr>
          <w:p w14:paraId="2C3DA8F8" w14:textId="77777777" w:rsidR="00B34CF4" w:rsidRPr="00372944" w:rsidRDefault="00B34CF4" w:rsidP="00B34CF4">
            <w:pPr>
              <w:spacing w:line="276" w:lineRule="auto"/>
              <w:jc w:val="center"/>
              <w:rPr>
                <w:rFonts w:ascii="Calibri" w:hAnsi="Calibri" w:cs="Calibri"/>
                <w:b w:val="0"/>
                <w:bCs/>
                <w:sz w:val="28"/>
              </w:rPr>
            </w:pPr>
          </w:p>
        </w:tc>
        <w:tc>
          <w:tcPr>
            <w:tcW w:w="992" w:type="dxa"/>
          </w:tcPr>
          <w:p w14:paraId="5487FF6B" w14:textId="1F090B7A" w:rsidR="00B34CF4" w:rsidRDefault="00B34CF4" w:rsidP="00B34CF4">
            <w:pPr>
              <w:spacing w:line="276" w:lineRule="auto"/>
              <w:jc w:val="center"/>
              <w:rPr>
                <w:rFonts w:ascii="Calibri" w:hAnsi="Calibri" w:cs="Calibri"/>
                <w:bCs/>
                <w:sz w:val="22"/>
                <w:szCs w:val="22"/>
              </w:rPr>
            </w:pPr>
            <w:r w:rsidRPr="00576660">
              <w:rPr>
                <w:rFonts w:ascii="Calibri" w:hAnsi="Calibri" w:cs="Calibri"/>
                <w:b w:val="0"/>
                <w:bCs/>
                <w:sz w:val="22"/>
                <w:szCs w:val="22"/>
              </w:rPr>
              <w:t>PR</w:t>
            </w:r>
          </w:p>
        </w:tc>
      </w:tr>
    </w:tbl>
    <w:p w14:paraId="7AF70706" w14:textId="06F9EE48" w:rsidR="00AE300E" w:rsidRDefault="004D176F" w:rsidP="00910F68">
      <w:pPr>
        <w:spacing w:line="276" w:lineRule="auto"/>
        <w:rPr>
          <w:rFonts w:cstheme="minorHAnsi"/>
          <w:b/>
          <w:sz w:val="22"/>
          <w:szCs w:val="22"/>
        </w:rPr>
      </w:pPr>
      <w:r>
        <w:rPr>
          <w:rFonts w:cstheme="minorHAnsi"/>
          <w:b/>
          <w:sz w:val="22"/>
          <w:szCs w:val="22"/>
        </w:rPr>
        <w:t>KEY:</w:t>
      </w:r>
    </w:p>
    <w:tbl>
      <w:tblPr>
        <w:tblpPr w:leftFromText="180" w:rightFromText="180" w:vertAnchor="text" w:horzAnchor="margin" w:tblpY="2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79"/>
        <w:gridCol w:w="6506"/>
      </w:tblGrid>
      <w:tr w:rsidR="00AE300E" w14:paraId="3EC371AA" w14:textId="77777777" w:rsidTr="00F10CCB">
        <w:tc>
          <w:tcPr>
            <w:tcW w:w="3979" w:type="dxa"/>
            <w:tcBorders>
              <w:top w:val="single" w:sz="4" w:space="0" w:color="auto"/>
              <w:left w:val="single" w:sz="4" w:space="0" w:color="auto"/>
              <w:bottom w:val="single" w:sz="4" w:space="0" w:color="auto"/>
              <w:right w:val="nil"/>
            </w:tcBorders>
          </w:tcPr>
          <w:p w14:paraId="333812C6" w14:textId="77777777" w:rsidR="00AE300E" w:rsidRDefault="00AE300E" w:rsidP="00585DD5">
            <w:pPr>
              <w:rPr>
                <w:rFonts w:ascii="Arial" w:hAnsi="Arial" w:cs="Arial"/>
                <w:b/>
              </w:rPr>
            </w:pPr>
            <w:r>
              <w:rPr>
                <w:rFonts w:ascii="Arial" w:hAnsi="Arial" w:cs="Arial"/>
                <w:b/>
              </w:rPr>
              <w:t>CV = Application Form/CV</w:t>
            </w:r>
          </w:p>
          <w:p w14:paraId="09350F8C" w14:textId="77777777" w:rsidR="00AE300E" w:rsidRDefault="00AE300E" w:rsidP="00585DD5">
            <w:pPr>
              <w:rPr>
                <w:rFonts w:ascii="Arial" w:hAnsi="Arial" w:cs="Arial"/>
                <w:b/>
              </w:rPr>
            </w:pPr>
            <w:r>
              <w:rPr>
                <w:rFonts w:ascii="Arial" w:hAnsi="Arial" w:cs="Arial"/>
                <w:b/>
              </w:rPr>
              <w:t xml:space="preserve">JB = Job Records </w:t>
            </w:r>
          </w:p>
          <w:p w14:paraId="53A22AA0" w14:textId="77777777" w:rsidR="00AE300E" w:rsidRDefault="00AE300E" w:rsidP="00585DD5">
            <w:pPr>
              <w:rPr>
                <w:rFonts w:ascii="Arial" w:hAnsi="Arial" w:cs="Arial"/>
                <w:b/>
              </w:rPr>
            </w:pPr>
            <w:r>
              <w:rPr>
                <w:rFonts w:ascii="Arial" w:hAnsi="Arial" w:cs="Arial"/>
                <w:b/>
              </w:rPr>
              <w:t>Int = Interview</w:t>
            </w:r>
          </w:p>
        </w:tc>
        <w:tc>
          <w:tcPr>
            <w:tcW w:w="6506" w:type="dxa"/>
            <w:tcBorders>
              <w:top w:val="single" w:sz="4" w:space="0" w:color="auto"/>
              <w:left w:val="nil"/>
              <w:bottom w:val="single" w:sz="4" w:space="0" w:color="auto"/>
              <w:right w:val="single" w:sz="4" w:space="0" w:color="auto"/>
            </w:tcBorders>
          </w:tcPr>
          <w:p w14:paraId="0F4A21E2" w14:textId="77777777" w:rsidR="00AE300E" w:rsidRDefault="00AE300E" w:rsidP="00585DD5">
            <w:pPr>
              <w:rPr>
                <w:rFonts w:ascii="Arial" w:hAnsi="Arial" w:cs="Arial"/>
                <w:b/>
              </w:rPr>
            </w:pPr>
            <w:r>
              <w:rPr>
                <w:rFonts w:ascii="Arial" w:hAnsi="Arial" w:cs="Arial"/>
                <w:b/>
              </w:rPr>
              <w:t>Med = Medical Questionnaire</w:t>
            </w:r>
          </w:p>
          <w:p w14:paraId="2A0281D7" w14:textId="50AB78E5" w:rsidR="00AE300E" w:rsidRDefault="00AE300E" w:rsidP="00585DD5">
            <w:pPr>
              <w:rPr>
                <w:rFonts w:ascii="Arial" w:hAnsi="Arial" w:cs="Arial"/>
                <w:b/>
              </w:rPr>
            </w:pPr>
            <w:r>
              <w:rPr>
                <w:rFonts w:ascii="Arial" w:hAnsi="Arial" w:cs="Arial"/>
                <w:b/>
              </w:rPr>
              <w:t>D</w:t>
            </w:r>
            <w:r w:rsidR="00C15B83">
              <w:rPr>
                <w:rFonts w:ascii="Arial" w:hAnsi="Arial" w:cs="Arial"/>
                <w:b/>
              </w:rPr>
              <w:t>C</w:t>
            </w:r>
            <w:r>
              <w:rPr>
                <w:rFonts w:ascii="Arial" w:hAnsi="Arial" w:cs="Arial"/>
                <w:b/>
              </w:rPr>
              <w:t xml:space="preserve"> = Documentary Evidence (E.g., Certificates) </w:t>
            </w:r>
          </w:p>
          <w:p w14:paraId="3D3BEB6C" w14:textId="5CBA14EF" w:rsidR="00AE300E" w:rsidRDefault="00AE300E" w:rsidP="00585DD5">
            <w:pPr>
              <w:rPr>
                <w:rFonts w:ascii="Arial" w:hAnsi="Arial" w:cs="Arial"/>
                <w:b/>
              </w:rPr>
            </w:pPr>
            <w:r>
              <w:rPr>
                <w:rFonts w:ascii="Arial" w:hAnsi="Arial" w:cs="Arial"/>
                <w:b/>
              </w:rPr>
              <w:t>P</w:t>
            </w:r>
            <w:r w:rsidR="00C15B83">
              <w:rPr>
                <w:rFonts w:ascii="Arial" w:hAnsi="Arial" w:cs="Arial"/>
                <w:b/>
              </w:rPr>
              <w:t xml:space="preserve">R </w:t>
            </w:r>
            <w:r>
              <w:rPr>
                <w:rFonts w:ascii="Arial" w:hAnsi="Arial" w:cs="Arial"/>
                <w:b/>
              </w:rPr>
              <w:t xml:space="preserve">= Performance Review </w:t>
            </w:r>
          </w:p>
        </w:tc>
      </w:tr>
    </w:tbl>
    <w:p w14:paraId="458ED779" w14:textId="77777777" w:rsidR="004B0DC2" w:rsidRDefault="004B0DC2">
      <w:pPr>
        <w:ind w:left="360" w:hanging="360"/>
        <w:rPr>
          <w:rFonts w:cstheme="minorHAnsi"/>
          <w:b/>
          <w:sz w:val="22"/>
          <w:szCs w:val="22"/>
        </w:rPr>
      </w:pPr>
    </w:p>
    <w:p w14:paraId="4349F2F1" w14:textId="77777777" w:rsidR="005E6AFC" w:rsidRDefault="005E6AFC"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F03096" w:rsidRPr="00D413E7" w14:paraId="1861CE01" w14:textId="77777777" w:rsidTr="004D176F">
        <w:trPr>
          <w:trHeight w:val="567"/>
        </w:trPr>
        <w:tc>
          <w:tcPr>
            <w:tcW w:w="10456" w:type="dxa"/>
            <w:shd w:val="clear" w:color="auto" w:fill="D9D9D9" w:themeFill="background1" w:themeFillShade="D9"/>
            <w:vAlign w:val="center"/>
          </w:tcPr>
          <w:p w14:paraId="0E8ED3D8" w14:textId="710A56E5" w:rsidR="00F03096" w:rsidRPr="00D413E7" w:rsidRDefault="00F03096" w:rsidP="00F17773">
            <w:pPr>
              <w:spacing w:line="276" w:lineRule="auto"/>
              <w:rPr>
                <w:rFonts w:asciiTheme="minorHAnsi" w:hAnsiTheme="minorHAnsi" w:cstheme="minorHAnsi"/>
                <w:sz w:val="24"/>
                <w:szCs w:val="24"/>
              </w:rPr>
            </w:pPr>
            <w:r>
              <w:rPr>
                <w:rFonts w:asciiTheme="minorHAnsi" w:hAnsiTheme="minorHAnsi" w:cstheme="minorHAnsi"/>
                <w:sz w:val="24"/>
                <w:szCs w:val="24"/>
              </w:rPr>
              <w:t xml:space="preserve">The Person </w:t>
            </w:r>
          </w:p>
        </w:tc>
      </w:tr>
      <w:tr w:rsidR="00F03096" w:rsidRPr="00D413E7" w14:paraId="61F1A828" w14:textId="77777777" w:rsidTr="004D176F">
        <w:tc>
          <w:tcPr>
            <w:tcW w:w="10456" w:type="dxa"/>
          </w:tcPr>
          <w:p w14:paraId="52B674A8" w14:textId="77777777" w:rsidR="0032045F" w:rsidRDefault="0032045F" w:rsidP="009F5A44">
            <w:pPr>
              <w:spacing w:line="276" w:lineRule="auto"/>
              <w:jc w:val="both"/>
              <w:rPr>
                <w:rFonts w:asciiTheme="minorHAnsi" w:hAnsiTheme="minorHAnsi" w:cstheme="minorHAnsi"/>
                <w:b w:val="0"/>
                <w:sz w:val="22"/>
                <w:szCs w:val="22"/>
                <w:lang w:eastAsia="en-US"/>
              </w:rPr>
            </w:pPr>
          </w:p>
          <w:p w14:paraId="4DF85C7C" w14:textId="77777777" w:rsidR="0032045F" w:rsidRDefault="0032045F" w:rsidP="009F5A44">
            <w:pPr>
              <w:spacing w:line="276" w:lineRule="auto"/>
              <w:jc w:val="both"/>
              <w:rPr>
                <w:rFonts w:asciiTheme="minorHAnsi" w:hAnsiTheme="minorHAnsi" w:cstheme="minorHAnsi"/>
                <w:b w:val="0"/>
                <w:sz w:val="22"/>
                <w:szCs w:val="22"/>
                <w:lang w:eastAsia="en-US"/>
              </w:rPr>
            </w:pPr>
          </w:p>
          <w:p w14:paraId="58C89D67" w14:textId="77777777" w:rsidR="0032045F" w:rsidRDefault="0032045F" w:rsidP="009F5A44">
            <w:pPr>
              <w:spacing w:line="276" w:lineRule="auto"/>
              <w:jc w:val="both"/>
              <w:rPr>
                <w:rFonts w:asciiTheme="minorHAnsi" w:hAnsiTheme="minorHAnsi" w:cstheme="minorHAnsi"/>
                <w:b w:val="0"/>
                <w:sz w:val="22"/>
                <w:szCs w:val="22"/>
                <w:lang w:eastAsia="en-US"/>
              </w:rPr>
            </w:pPr>
          </w:p>
          <w:p w14:paraId="1C09DADE" w14:textId="77777777" w:rsidR="0032045F" w:rsidRDefault="0032045F" w:rsidP="009F5A44">
            <w:pPr>
              <w:spacing w:line="276" w:lineRule="auto"/>
              <w:jc w:val="both"/>
              <w:rPr>
                <w:rFonts w:asciiTheme="minorHAnsi" w:hAnsiTheme="minorHAnsi" w:cstheme="minorHAnsi"/>
                <w:b w:val="0"/>
                <w:sz w:val="22"/>
                <w:szCs w:val="22"/>
                <w:lang w:eastAsia="en-US"/>
              </w:rPr>
            </w:pPr>
          </w:p>
          <w:p w14:paraId="3D56FE64" w14:textId="77777777" w:rsidR="0032045F" w:rsidRDefault="0032045F" w:rsidP="009F5A44">
            <w:pPr>
              <w:spacing w:line="276" w:lineRule="auto"/>
              <w:jc w:val="both"/>
              <w:rPr>
                <w:rFonts w:asciiTheme="minorHAnsi" w:hAnsiTheme="minorHAnsi" w:cstheme="minorHAnsi"/>
                <w:b w:val="0"/>
                <w:sz w:val="22"/>
                <w:szCs w:val="22"/>
                <w:lang w:eastAsia="en-US"/>
              </w:rPr>
            </w:pPr>
          </w:p>
          <w:p w14:paraId="7C233FA4" w14:textId="77777777" w:rsidR="0032045F" w:rsidRDefault="0032045F" w:rsidP="009F5A44">
            <w:pPr>
              <w:spacing w:line="276" w:lineRule="auto"/>
              <w:jc w:val="both"/>
              <w:rPr>
                <w:rFonts w:asciiTheme="minorHAnsi" w:hAnsiTheme="minorHAnsi" w:cstheme="minorHAnsi"/>
                <w:b w:val="0"/>
                <w:sz w:val="22"/>
                <w:szCs w:val="22"/>
                <w:lang w:eastAsia="en-US"/>
              </w:rPr>
            </w:pPr>
          </w:p>
          <w:p w14:paraId="7B28A93E" w14:textId="4D6A253C" w:rsidR="00F03096" w:rsidRPr="00D413E7" w:rsidRDefault="00B31971" w:rsidP="009F5A44">
            <w:pPr>
              <w:spacing w:line="276" w:lineRule="auto"/>
              <w:jc w:val="both"/>
              <w:rPr>
                <w:rFonts w:asciiTheme="minorHAnsi" w:hAnsiTheme="minorHAnsi" w:cstheme="minorHAnsi"/>
                <w:b w:val="0"/>
                <w:sz w:val="22"/>
                <w:szCs w:val="22"/>
                <w:lang w:eastAsia="en-US"/>
              </w:rPr>
            </w:pPr>
            <w:r>
              <w:rPr>
                <w:rFonts w:asciiTheme="minorHAnsi" w:hAnsiTheme="minorHAnsi" w:cstheme="minorHAnsi"/>
                <w:b w:val="0"/>
                <w:sz w:val="22"/>
                <w:szCs w:val="22"/>
                <w:lang w:eastAsia="en-US"/>
              </w:rPr>
              <w:t xml:space="preserve"> </w:t>
            </w:r>
          </w:p>
        </w:tc>
      </w:tr>
    </w:tbl>
    <w:p w14:paraId="016B584D" w14:textId="77777777" w:rsidR="004A39EB" w:rsidRPr="00D413E7" w:rsidRDefault="004A39EB"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2627"/>
        <w:gridCol w:w="2601"/>
        <w:gridCol w:w="2626"/>
        <w:gridCol w:w="2602"/>
      </w:tblGrid>
      <w:tr w:rsidR="00E62AE7" w:rsidRPr="00D413E7" w14:paraId="56488A5F" w14:textId="77777777" w:rsidTr="00E62AE7">
        <w:trPr>
          <w:trHeight w:val="567"/>
        </w:trPr>
        <w:tc>
          <w:tcPr>
            <w:tcW w:w="2670" w:type="dxa"/>
            <w:shd w:val="clear" w:color="auto" w:fill="D9D9D9" w:themeFill="background1" w:themeFillShade="D9"/>
            <w:vAlign w:val="center"/>
          </w:tcPr>
          <w:p w14:paraId="49C25BBD"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Employee</w:t>
            </w:r>
          </w:p>
        </w:tc>
        <w:tc>
          <w:tcPr>
            <w:tcW w:w="2670" w:type="dxa"/>
            <w:vAlign w:val="center"/>
          </w:tcPr>
          <w:p w14:paraId="40463D7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1B02BCF"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Line Manager</w:t>
            </w:r>
          </w:p>
        </w:tc>
        <w:tc>
          <w:tcPr>
            <w:tcW w:w="2671" w:type="dxa"/>
          </w:tcPr>
          <w:p w14:paraId="3E8D8588" w14:textId="77777777" w:rsidR="00E62AE7" w:rsidRPr="00D413E7" w:rsidRDefault="00E62AE7" w:rsidP="00910F68">
            <w:pPr>
              <w:spacing w:line="276" w:lineRule="auto"/>
              <w:rPr>
                <w:rFonts w:asciiTheme="minorHAnsi" w:hAnsiTheme="minorHAnsi" w:cstheme="minorHAnsi"/>
                <w:b w:val="0"/>
                <w:sz w:val="22"/>
                <w:szCs w:val="22"/>
              </w:rPr>
            </w:pPr>
          </w:p>
        </w:tc>
      </w:tr>
      <w:tr w:rsidR="00E62AE7" w:rsidRPr="00D413E7" w14:paraId="455986D1" w14:textId="77777777" w:rsidTr="00E62AE7">
        <w:trPr>
          <w:trHeight w:val="567"/>
        </w:trPr>
        <w:tc>
          <w:tcPr>
            <w:tcW w:w="2670" w:type="dxa"/>
            <w:shd w:val="clear" w:color="auto" w:fill="D9D9D9" w:themeFill="background1" w:themeFillShade="D9"/>
            <w:vAlign w:val="center"/>
          </w:tcPr>
          <w:p w14:paraId="37F141CB"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0" w:type="dxa"/>
            <w:vAlign w:val="center"/>
          </w:tcPr>
          <w:p w14:paraId="3D75D61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CA25BC2"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1" w:type="dxa"/>
          </w:tcPr>
          <w:p w14:paraId="2BA71EE8" w14:textId="77777777" w:rsidR="00E62AE7" w:rsidRPr="00D413E7" w:rsidRDefault="00E62AE7" w:rsidP="00910F68">
            <w:pPr>
              <w:spacing w:line="276" w:lineRule="auto"/>
              <w:rPr>
                <w:rFonts w:asciiTheme="minorHAnsi" w:hAnsiTheme="minorHAnsi" w:cstheme="minorHAnsi"/>
                <w:b w:val="0"/>
                <w:sz w:val="22"/>
                <w:szCs w:val="22"/>
              </w:rPr>
            </w:pPr>
          </w:p>
        </w:tc>
      </w:tr>
    </w:tbl>
    <w:p w14:paraId="7200BFAA" w14:textId="3A3A1DD1" w:rsidR="002434D3" w:rsidRDefault="002434D3" w:rsidP="00910F68">
      <w:pPr>
        <w:spacing w:line="276" w:lineRule="auto"/>
        <w:rPr>
          <w:rFonts w:cstheme="minorHAnsi"/>
          <w:b/>
          <w:sz w:val="22"/>
          <w:szCs w:val="22"/>
        </w:rPr>
      </w:pPr>
    </w:p>
    <w:p w14:paraId="62969EA9" w14:textId="47519B07" w:rsidR="00DE22A2" w:rsidRDefault="00DE22A2" w:rsidP="00910F68">
      <w:pPr>
        <w:spacing w:line="276" w:lineRule="auto"/>
        <w:rPr>
          <w:rFonts w:cstheme="minorHAnsi"/>
          <w:b/>
          <w:sz w:val="22"/>
          <w:szCs w:val="22"/>
        </w:rPr>
      </w:pPr>
    </w:p>
    <w:p w14:paraId="20B52905" w14:textId="60F3779C" w:rsidR="00DE22A2" w:rsidRDefault="00DE22A2" w:rsidP="00910F68">
      <w:pPr>
        <w:spacing w:line="276" w:lineRule="auto"/>
        <w:rPr>
          <w:rFonts w:cstheme="minorHAnsi"/>
          <w:b/>
          <w:sz w:val="22"/>
          <w:szCs w:val="22"/>
        </w:rPr>
      </w:pPr>
    </w:p>
    <w:p w14:paraId="774090DB" w14:textId="77777777" w:rsidR="00DE22A2" w:rsidRPr="00D413E7" w:rsidRDefault="00DE22A2" w:rsidP="00910F68">
      <w:pPr>
        <w:spacing w:line="276" w:lineRule="auto"/>
        <w:rPr>
          <w:rFonts w:cstheme="minorHAnsi"/>
          <w:b/>
          <w:sz w:val="22"/>
          <w:szCs w:val="22"/>
        </w:rPr>
      </w:pPr>
    </w:p>
    <w:sectPr w:rsidR="00DE22A2" w:rsidRPr="00D413E7" w:rsidSect="00495B5B">
      <w:headerReference w:type="default" r:id="rId8"/>
      <w:footerReference w:type="default" r:id="rId9"/>
      <w:pgSz w:w="11906" w:h="16838" w:code="9"/>
      <w:pgMar w:top="720" w:right="720" w:bottom="720" w:left="720" w:header="288"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B4D" w14:textId="77777777" w:rsidR="009A0804" w:rsidRDefault="009A0804" w:rsidP="00F97F1C">
      <w:r>
        <w:separator/>
      </w:r>
    </w:p>
  </w:endnote>
  <w:endnote w:type="continuationSeparator" w:id="0">
    <w:p w14:paraId="321FAFA4" w14:textId="77777777" w:rsidR="009A0804" w:rsidRDefault="009A0804" w:rsidP="00F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53C" w14:textId="77777777" w:rsidR="0001587D" w:rsidRPr="00D504DD" w:rsidRDefault="0001587D" w:rsidP="00F97F1C">
    <w:pPr>
      <w:pStyle w:val="Footer"/>
    </w:pPr>
  </w:p>
  <w:tbl>
    <w:tblPr>
      <w:tblStyle w:val="TableGrid"/>
      <w:tblW w:w="1046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524"/>
      <w:gridCol w:w="3473"/>
    </w:tblGrid>
    <w:tr w:rsidR="0001587D" w14:paraId="252130A7" w14:textId="77777777" w:rsidTr="00495B5B">
      <w:tc>
        <w:tcPr>
          <w:tcW w:w="3729" w:type="dxa"/>
        </w:tcPr>
        <w:p w14:paraId="445B2FF2" w14:textId="77777777" w:rsidR="0001587D" w:rsidRPr="00F97F1C" w:rsidRDefault="0001587D" w:rsidP="00F97F1C">
          <w:pPr>
            <w:pStyle w:val="Footer"/>
            <w:rPr>
              <w:sz w:val="6"/>
            </w:rPr>
          </w:pPr>
        </w:p>
        <w:p w14:paraId="794B25E3" w14:textId="7E916BE6" w:rsidR="0001587D" w:rsidRDefault="0001587D" w:rsidP="00F97F1C">
          <w:pPr>
            <w:pStyle w:val="Footer"/>
          </w:pPr>
          <w:r>
            <w:t xml:space="preserve"> </w:t>
          </w:r>
        </w:p>
      </w:tc>
      <w:tc>
        <w:tcPr>
          <w:tcW w:w="3730" w:type="dxa"/>
        </w:tcPr>
        <w:p w14:paraId="52F96089" w14:textId="77777777" w:rsidR="0001587D" w:rsidRPr="00495B5B" w:rsidRDefault="0001587D" w:rsidP="00F97F1C">
          <w:pPr>
            <w:jc w:val="center"/>
            <w:rPr>
              <w:b w:val="0"/>
              <w:sz w:val="16"/>
            </w:rPr>
          </w:pPr>
          <w:r w:rsidRPr="00495B5B">
            <w:rPr>
              <w:b w:val="0"/>
              <w:sz w:val="16"/>
            </w:rPr>
            <w:t>Unit 4c, The Core, Berryhill Crescent,</w:t>
          </w:r>
        </w:p>
        <w:p w14:paraId="43F95756" w14:textId="77777777" w:rsidR="0001587D" w:rsidRPr="00F97F1C" w:rsidRDefault="0001587D" w:rsidP="00F97F1C">
          <w:pPr>
            <w:jc w:val="center"/>
            <w:rPr>
              <w:b w:val="0"/>
            </w:rPr>
          </w:pPr>
          <w:r w:rsidRPr="00495B5B">
            <w:rPr>
              <w:b w:val="0"/>
              <w:sz w:val="16"/>
            </w:rPr>
            <w:t>Bridge of Don, Aberdeen, AB23 8AN</w:t>
          </w:r>
        </w:p>
      </w:tc>
      <w:tc>
        <w:tcPr>
          <w:tcW w:w="3730" w:type="dxa"/>
        </w:tcPr>
        <w:p w14:paraId="4F9869D7" w14:textId="77777777" w:rsidR="0001587D" w:rsidRDefault="0001587D" w:rsidP="00F97F1C">
          <w:pPr>
            <w:pStyle w:val="Footer"/>
          </w:pPr>
        </w:p>
      </w:tc>
    </w:tr>
  </w:tbl>
  <w:p w14:paraId="05543E74" w14:textId="77777777" w:rsidR="0001587D" w:rsidRPr="00313ABB" w:rsidRDefault="0001587D" w:rsidP="00F9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0A81" w14:textId="77777777" w:rsidR="009A0804" w:rsidRDefault="009A0804" w:rsidP="00F97F1C">
      <w:r>
        <w:separator/>
      </w:r>
    </w:p>
  </w:footnote>
  <w:footnote w:type="continuationSeparator" w:id="0">
    <w:p w14:paraId="62C2E916" w14:textId="77777777" w:rsidR="009A0804" w:rsidRDefault="009A0804" w:rsidP="00F9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AFAE" w14:textId="77777777" w:rsidR="0001587D" w:rsidRPr="004D5217" w:rsidRDefault="0001587D" w:rsidP="00F97F1C">
    <w:pPr>
      <w:pStyle w:val="Header"/>
    </w:pPr>
  </w:p>
  <w:tbl>
    <w:tblPr>
      <w:tblStyle w:val="TableGrid"/>
      <w:tblW w:w="10469" w:type="dxa"/>
      <w:tblLayout w:type="fixed"/>
      <w:tblCellMar>
        <w:left w:w="14" w:type="dxa"/>
        <w:right w:w="14" w:type="dxa"/>
      </w:tblCellMar>
      <w:tblLook w:val="04A0" w:firstRow="1" w:lastRow="0" w:firstColumn="1" w:lastColumn="0" w:noHBand="0" w:noVBand="1"/>
    </w:tblPr>
    <w:tblGrid>
      <w:gridCol w:w="2855"/>
      <w:gridCol w:w="5094"/>
      <w:gridCol w:w="1506"/>
      <w:gridCol w:w="1014"/>
    </w:tblGrid>
    <w:tr w:rsidR="0001587D" w14:paraId="6CEFF369" w14:textId="77777777" w:rsidTr="004B41E6">
      <w:trPr>
        <w:trHeight w:val="240"/>
      </w:trPr>
      <w:tc>
        <w:tcPr>
          <w:tcW w:w="2855" w:type="dxa"/>
          <w:vMerge w:val="restart"/>
          <w:tcBorders>
            <w:right w:val="nil"/>
          </w:tcBorders>
          <w:vAlign w:val="center"/>
        </w:tcPr>
        <w:p w14:paraId="53C2788E" w14:textId="77777777" w:rsidR="0001587D" w:rsidRPr="007D64B9" w:rsidRDefault="0001587D" w:rsidP="00F97F1C">
          <w:r>
            <w:rPr>
              <w:noProof/>
            </w:rPr>
            <w:drawing>
              <wp:inline distT="0" distB="0" distL="0" distR="0" wp14:anchorId="2806DD46" wp14:editId="2A6396E8">
                <wp:extent cx="1762125" cy="642046"/>
                <wp:effectExtent l="0" t="0" r="0" b="5715"/>
                <wp:docPr id="1" name="Picture 1" descr="S:\Hard Drive\Integral\HSEQ System\Forms &amp; Administration\Company Logos\Nucore\Nucor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d Drive\Integral\HSEQ System\Forms &amp; Administration\Company Logos\Nucore\Nucor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642" cy="647336"/>
                        </a:xfrm>
                        <a:prstGeom prst="rect">
                          <a:avLst/>
                        </a:prstGeom>
                        <a:noFill/>
                        <a:ln>
                          <a:noFill/>
                        </a:ln>
                      </pic:spPr>
                    </pic:pic>
                  </a:graphicData>
                </a:graphic>
              </wp:inline>
            </w:drawing>
          </w:r>
        </w:p>
      </w:tc>
      <w:tc>
        <w:tcPr>
          <w:tcW w:w="5094" w:type="dxa"/>
          <w:vMerge w:val="restart"/>
          <w:tcBorders>
            <w:left w:val="nil"/>
            <w:right w:val="nil"/>
          </w:tcBorders>
          <w:shd w:val="clear" w:color="auto" w:fill="auto"/>
          <w:vAlign w:val="center"/>
        </w:tcPr>
        <w:p w14:paraId="6697D153" w14:textId="77777777" w:rsidR="0001587D" w:rsidRPr="00A56585" w:rsidRDefault="0001587D" w:rsidP="00F97F1C">
          <w:pPr>
            <w:pStyle w:val="Header"/>
            <w:jc w:val="center"/>
            <w:rPr>
              <w:b w:val="0"/>
            </w:rPr>
          </w:pPr>
          <w:r>
            <w:rPr>
              <w:color w:val="365F91" w:themeColor="accent1" w:themeShade="BF"/>
              <w:sz w:val="28"/>
            </w:rPr>
            <w:t>Job Description</w:t>
          </w:r>
        </w:p>
      </w:tc>
      <w:tc>
        <w:tcPr>
          <w:tcW w:w="1506" w:type="dxa"/>
          <w:tcBorders>
            <w:left w:val="nil"/>
            <w:bottom w:val="nil"/>
          </w:tcBorders>
          <w:shd w:val="clear" w:color="auto" w:fill="auto"/>
          <w:vAlign w:val="center"/>
        </w:tcPr>
        <w:p w14:paraId="69465303" w14:textId="77777777" w:rsidR="0001587D" w:rsidRPr="00F97F1C" w:rsidRDefault="0001587D" w:rsidP="004B41E6">
          <w:pPr>
            <w:jc w:val="right"/>
            <w:rPr>
              <w:b w:val="0"/>
            </w:rPr>
          </w:pPr>
          <w:r w:rsidRPr="00F97F1C">
            <w:rPr>
              <w:b w:val="0"/>
            </w:rPr>
            <w:t>Form Number:</w:t>
          </w:r>
        </w:p>
      </w:tc>
      <w:tc>
        <w:tcPr>
          <w:tcW w:w="1014" w:type="dxa"/>
          <w:vAlign w:val="center"/>
        </w:tcPr>
        <w:p w14:paraId="49EB8F94" w14:textId="77777777" w:rsidR="0001587D" w:rsidRPr="00F97F1C" w:rsidRDefault="0001587D" w:rsidP="00F97F1C">
          <w:pPr>
            <w:jc w:val="center"/>
            <w:rPr>
              <w:b w:val="0"/>
            </w:rPr>
          </w:pPr>
          <w:r>
            <w:rPr>
              <w:b w:val="0"/>
            </w:rPr>
            <w:t>FRM-0150</w:t>
          </w:r>
        </w:p>
      </w:tc>
    </w:tr>
    <w:tr w:rsidR="0001587D" w14:paraId="042A53E4" w14:textId="77777777" w:rsidTr="004B41E6">
      <w:trPr>
        <w:trHeight w:val="240"/>
      </w:trPr>
      <w:tc>
        <w:tcPr>
          <w:tcW w:w="2855" w:type="dxa"/>
          <w:vMerge/>
          <w:tcBorders>
            <w:right w:val="nil"/>
          </w:tcBorders>
          <w:vAlign w:val="center"/>
        </w:tcPr>
        <w:p w14:paraId="4C59EA65" w14:textId="77777777" w:rsidR="0001587D" w:rsidRPr="00A32FFD" w:rsidRDefault="0001587D" w:rsidP="00F97F1C">
          <w:pPr>
            <w:rPr>
              <w:noProof/>
            </w:rPr>
          </w:pPr>
        </w:p>
      </w:tc>
      <w:tc>
        <w:tcPr>
          <w:tcW w:w="5094" w:type="dxa"/>
          <w:vMerge/>
          <w:tcBorders>
            <w:left w:val="nil"/>
            <w:right w:val="nil"/>
          </w:tcBorders>
          <w:shd w:val="clear" w:color="auto" w:fill="auto"/>
          <w:vAlign w:val="center"/>
        </w:tcPr>
        <w:p w14:paraId="30820A38" w14:textId="77777777" w:rsidR="0001587D" w:rsidRPr="00A92387" w:rsidRDefault="0001587D" w:rsidP="00F97F1C">
          <w:pPr>
            <w:pStyle w:val="Header"/>
          </w:pPr>
        </w:p>
      </w:tc>
      <w:tc>
        <w:tcPr>
          <w:tcW w:w="1506" w:type="dxa"/>
          <w:tcBorders>
            <w:top w:val="nil"/>
            <w:left w:val="nil"/>
            <w:bottom w:val="nil"/>
          </w:tcBorders>
          <w:shd w:val="clear" w:color="auto" w:fill="auto"/>
          <w:vAlign w:val="center"/>
        </w:tcPr>
        <w:p w14:paraId="07CEE4E8" w14:textId="77777777" w:rsidR="0001587D" w:rsidRPr="00F97F1C" w:rsidRDefault="0001587D" w:rsidP="004B41E6">
          <w:pPr>
            <w:jc w:val="right"/>
            <w:rPr>
              <w:b w:val="0"/>
            </w:rPr>
          </w:pPr>
          <w:r w:rsidRPr="00F97F1C">
            <w:rPr>
              <w:b w:val="0"/>
            </w:rPr>
            <w:t>Revision Number:</w:t>
          </w:r>
        </w:p>
      </w:tc>
      <w:tc>
        <w:tcPr>
          <w:tcW w:w="1014" w:type="dxa"/>
          <w:vAlign w:val="center"/>
        </w:tcPr>
        <w:p w14:paraId="2730549A" w14:textId="16B59DDC" w:rsidR="0001587D" w:rsidRPr="00F97F1C" w:rsidRDefault="00F10CCB" w:rsidP="00F97F1C">
          <w:pPr>
            <w:jc w:val="center"/>
            <w:rPr>
              <w:b w:val="0"/>
            </w:rPr>
          </w:pPr>
          <w:r>
            <w:rPr>
              <w:b w:val="0"/>
            </w:rPr>
            <w:t>4</w:t>
          </w:r>
        </w:p>
      </w:tc>
    </w:tr>
    <w:tr w:rsidR="0001587D" w14:paraId="6C72A06A" w14:textId="77777777" w:rsidTr="004B41E6">
      <w:trPr>
        <w:trHeight w:val="240"/>
      </w:trPr>
      <w:tc>
        <w:tcPr>
          <w:tcW w:w="2855" w:type="dxa"/>
          <w:vMerge/>
          <w:tcBorders>
            <w:right w:val="nil"/>
          </w:tcBorders>
        </w:tcPr>
        <w:p w14:paraId="66E1114A" w14:textId="77777777" w:rsidR="0001587D" w:rsidRDefault="0001587D" w:rsidP="00F97F1C">
          <w:pPr>
            <w:pStyle w:val="Header"/>
          </w:pPr>
        </w:p>
      </w:tc>
      <w:tc>
        <w:tcPr>
          <w:tcW w:w="5094" w:type="dxa"/>
          <w:vMerge/>
          <w:tcBorders>
            <w:left w:val="nil"/>
            <w:right w:val="nil"/>
          </w:tcBorders>
          <w:shd w:val="clear" w:color="auto" w:fill="auto"/>
          <w:vAlign w:val="center"/>
        </w:tcPr>
        <w:p w14:paraId="63613E50"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24A07BA0" w14:textId="77777777" w:rsidR="0001587D" w:rsidRPr="00F97F1C" w:rsidRDefault="0001587D" w:rsidP="004B41E6">
          <w:pPr>
            <w:jc w:val="right"/>
            <w:rPr>
              <w:b w:val="0"/>
            </w:rPr>
          </w:pPr>
          <w:r w:rsidRPr="00F97F1C">
            <w:rPr>
              <w:b w:val="0"/>
            </w:rPr>
            <w:t>Revision Date:</w:t>
          </w:r>
        </w:p>
      </w:tc>
      <w:tc>
        <w:tcPr>
          <w:tcW w:w="1014" w:type="dxa"/>
          <w:vAlign w:val="center"/>
        </w:tcPr>
        <w:p w14:paraId="3BB36691" w14:textId="02D1F614" w:rsidR="0001587D" w:rsidRPr="00F97F1C" w:rsidRDefault="004E1A33" w:rsidP="00F97F1C">
          <w:pPr>
            <w:jc w:val="center"/>
            <w:rPr>
              <w:b w:val="0"/>
            </w:rPr>
          </w:pPr>
          <w:r>
            <w:rPr>
              <w:b w:val="0"/>
            </w:rPr>
            <w:t>25/05/2021</w:t>
          </w:r>
        </w:p>
      </w:tc>
    </w:tr>
    <w:tr w:rsidR="0001587D" w14:paraId="07F6A83D" w14:textId="77777777" w:rsidTr="004B41E6">
      <w:trPr>
        <w:trHeight w:val="240"/>
      </w:trPr>
      <w:tc>
        <w:tcPr>
          <w:tcW w:w="2855" w:type="dxa"/>
          <w:vMerge/>
          <w:tcBorders>
            <w:right w:val="nil"/>
          </w:tcBorders>
        </w:tcPr>
        <w:p w14:paraId="0480F740" w14:textId="77777777" w:rsidR="0001587D" w:rsidRDefault="0001587D" w:rsidP="00F97F1C">
          <w:pPr>
            <w:pStyle w:val="Header"/>
          </w:pPr>
        </w:p>
      </w:tc>
      <w:tc>
        <w:tcPr>
          <w:tcW w:w="5094" w:type="dxa"/>
          <w:vMerge/>
          <w:tcBorders>
            <w:left w:val="nil"/>
            <w:right w:val="nil"/>
          </w:tcBorders>
          <w:shd w:val="clear" w:color="auto" w:fill="auto"/>
        </w:tcPr>
        <w:p w14:paraId="629A05B9"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49DA823E" w14:textId="77777777" w:rsidR="0001587D" w:rsidRPr="00F97F1C" w:rsidRDefault="0001587D" w:rsidP="004B41E6">
          <w:pPr>
            <w:jc w:val="right"/>
            <w:rPr>
              <w:b w:val="0"/>
            </w:rPr>
          </w:pPr>
          <w:r w:rsidRPr="00F97F1C">
            <w:rPr>
              <w:b w:val="0"/>
            </w:rPr>
            <w:t>Author:</w:t>
          </w:r>
        </w:p>
      </w:tc>
      <w:tc>
        <w:tcPr>
          <w:tcW w:w="1014" w:type="dxa"/>
          <w:vAlign w:val="center"/>
        </w:tcPr>
        <w:p w14:paraId="5EC35DE9" w14:textId="34B5E542" w:rsidR="0001587D" w:rsidRPr="00F97F1C" w:rsidRDefault="009F5A44" w:rsidP="00321FAC">
          <w:pPr>
            <w:jc w:val="center"/>
            <w:rPr>
              <w:b w:val="0"/>
            </w:rPr>
          </w:pPr>
          <w:r>
            <w:rPr>
              <w:b w:val="0"/>
            </w:rPr>
            <w:t>HR</w:t>
          </w:r>
        </w:p>
      </w:tc>
    </w:tr>
    <w:tr w:rsidR="0001587D" w14:paraId="69674E66" w14:textId="77777777" w:rsidTr="004B41E6">
      <w:trPr>
        <w:trHeight w:val="240"/>
      </w:trPr>
      <w:tc>
        <w:tcPr>
          <w:tcW w:w="2855" w:type="dxa"/>
          <w:vMerge/>
          <w:tcBorders>
            <w:right w:val="nil"/>
          </w:tcBorders>
          <w:shd w:val="clear" w:color="auto" w:fill="auto"/>
        </w:tcPr>
        <w:p w14:paraId="1CA0D18D" w14:textId="77777777" w:rsidR="0001587D" w:rsidRPr="009B7876" w:rsidRDefault="0001587D" w:rsidP="00F97F1C">
          <w:pPr>
            <w:pStyle w:val="Header"/>
          </w:pPr>
        </w:p>
      </w:tc>
      <w:tc>
        <w:tcPr>
          <w:tcW w:w="5094" w:type="dxa"/>
          <w:vMerge/>
          <w:tcBorders>
            <w:left w:val="nil"/>
            <w:right w:val="nil"/>
          </w:tcBorders>
          <w:shd w:val="clear" w:color="auto" w:fill="auto"/>
        </w:tcPr>
        <w:p w14:paraId="6093DA33" w14:textId="77777777" w:rsidR="0001587D" w:rsidRPr="00A56585" w:rsidRDefault="0001587D" w:rsidP="00F97F1C">
          <w:pPr>
            <w:pStyle w:val="Header"/>
          </w:pPr>
        </w:p>
      </w:tc>
      <w:tc>
        <w:tcPr>
          <w:tcW w:w="1506" w:type="dxa"/>
          <w:tcBorders>
            <w:top w:val="nil"/>
            <w:left w:val="nil"/>
          </w:tcBorders>
          <w:shd w:val="clear" w:color="auto" w:fill="auto"/>
          <w:vAlign w:val="center"/>
        </w:tcPr>
        <w:p w14:paraId="2326B769" w14:textId="77777777" w:rsidR="0001587D" w:rsidRPr="00F97F1C" w:rsidRDefault="0001587D" w:rsidP="004B41E6">
          <w:pPr>
            <w:jc w:val="right"/>
            <w:rPr>
              <w:b w:val="0"/>
            </w:rPr>
          </w:pPr>
          <w:r w:rsidRPr="00F97F1C">
            <w:rPr>
              <w:b w:val="0"/>
            </w:rPr>
            <w:t>Page No:</w:t>
          </w:r>
        </w:p>
      </w:tc>
      <w:tc>
        <w:tcPr>
          <w:tcW w:w="1014" w:type="dxa"/>
          <w:vAlign w:val="center"/>
        </w:tcPr>
        <w:p w14:paraId="1F570BAA" w14:textId="605FB31C" w:rsidR="0001587D" w:rsidRPr="00F97F1C" w:rsidRDefault="0001587D" w:rsidP="00F97F1C">
          <w:pPr>
            <w:jc w:val="center"/>
            <w:rPr>
              <w:b w:val="0"/>
            </w:rPr>
          </w:pPr>
          <w:r w:rsidRPr="00F97F1C">
            <w:fldChar w:fldCharType="begin"/>
          </w:r>
          <w:r w:rsidRPr="00F97F1C">
            <w:rPr>
              <w:b w:val="0"/>
            </w:rPr>
            <w:instrText xml:space="preserve"> PAGE   \* MERGEFORMAT </w:instrText>
          </w:r>
          <w:r w:rsidRPr="00F97F1C">
            <w:fldChar w:fldCharType="separate"/>
          </w:r>
          <w:r w:rsidR="00EE7A12">
            <w:rPr>
              <w:b w:val="0"/>
              <w:noProof/>
            </w:rPr>
            <w:t>2</w:t>
          </w:r>
          <w:r w:rsidRPr="00F97F1C">
            <w:fldChar w:fldCharType="end"/>
          </w:r>
          <w:r w:rsidRPr="00F97F1C">
            <w:rPr>
              <w:b w:val="0"/>
            </w:rPr>
            <w:t xml:space="preserve"> of </w:t>
          </w:r>
          <w:r w:rsidRPr="00F97F1C">
            <w:fldChar w:fldCharType="begin"/>
          </w:r>
          <w:r w:rsidRPr="00F97F1C">
            <w:rPr>
              <w:b w:val="0"/>
            </w:rPr>
            <w:instrText xml:space="preserve"> NUMPAGES   \* MERGEFORMAT </w:instrText>
          </w:r>
          <w:r w:rsidRPr="00F97F1C">
            <w:fldChar w:fldCharType="separate"/>
          </w:r>
          <w:r w:rsidR="00EE7A12">
            <w:rPr>
              <w:b w:val="0"/>
              <w:noProof/>
            </w:rPr>
            <w:t>2</w:t>
          </w:r>
          <w:r w:rsidRPr="00F97F1C">
            <w:rPr>
              <w:noProof/>
            </w:rPr>
            <w:fldChar w:fldCharType="end"/>
          </w:r>
        </w:p>
      </w:tc>
    </w:tr>
  </w:tbl>
  <w:p w14:paraId="3B37907F" w14:textId="77777777" w:rsidR="0001587D" w:rsidRDefault="0001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67"/>
    <w:multiLevelType w:val="hybridMultilevel"/>
    <w:tmpl w:val="A98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5494"/>
    <w:multiLevelType w:val="hybridMultilevel"/>
    <w:tmpl w:val="0E5C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1062E"/>
    <w:multiLevelType w:val="hybridMultilevel"/>
    <w:tmpl w:val="A88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43C97"/>
    <w:multiLevelType w:val="hybridMultilevel"/>
    <w:tmpl w:val="6076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1616"/>
    <w:multiLevelType w:val="hybridMultilevel"/>
    <w:tmpl w:val="0FE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772DF"/>
    <w:multiLevelType w:val="hybridMultilevel"/>
    <w:tmpl w:val="F46A2F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6AD5"/>
    <w:multiLevelType w:val="hybridMultilevel"/>
    <w:tmpl w:val="838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F0312"/>
    <w:multiLevelType w:val="hybridMultilevel"/>
    <w:tmpl w:val="E428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D242A"/>
    <w:multiLevelType w:val="hybridMultilevel"/>
    <w:tmpl w:val="370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F4147"/>
    <w:multiLevelType w:val="hybridMultilevel"/>
    <w:tmpl w:val="FB3CC9D0"/>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0" w15:restartNumberingAfterBreak="0">
    <w:nsid w:val="24C4336C"/>
    <w:multiLevelType w:val="hybridMultilevel"/>
    <w:tmpl w:val="E48C676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71" w:hanging="360"/>
      </w:pPr>
      <w:rPr>
        <w:rFonts w:ascii="Courier New" w:hAnsi="Courier New" w:cs="Courier New" w:hint="default"/>
      </w:rPr>
    </w:lvl>
    <w:lvl w:ilvl="2" w:tplc="08090005" w:tentative="1">
      <w:start w:val="1"/>
      <w:numFmt w:val="bullet"/>
      <w:lvlText w:val=""/>
      <w:lvlJc w:val="left"/>
      <w:pPr>
        <w:ind w:left="549" w:hanging="360"/>
      </w:pPr>
      <w:rPr>
        <w:rFonts w:ascii="Wingdings" w:hAnsi="Wingdings" w:hint="default"/>
      </w:rPr>
    </w:lvl>
    <w:lvl w:ilvl="3" w:tplc="08090001" w:tentative="1">
      <w:start w:val="1"/>
      <w:numFmt w:val="bullet"/>
      <w:lvlText w:val=""/>
      <w:lvlJc w:val="left"/>
      <w:pPr>
        <w:ind w:left="1269" w:hanging="360"/>
      </w:pPr>
      <w:rPr>
        <w:rFonts w:ascii="Symbol" w:hAnsi="Symbol" w:hint="default"/>
      </w:rPr>
    </w:lvl>
    <w:lvl w:ilvl="4" w:tplc="08090003" w:tentative="1">
      <w:start w:val="1"/>
      <w:numFmt w:val="bullet"/>
      <w:lvlText w:val="o"/>
      <w:lvlJc w:val="left"/>
      <w:pPr>
        <w:ind w:left="1989" w:hanging="360"/>
      </w:pPr>
      <w:rPr>
        <w:rFonts w:ascii="Courier New" w:hAnsi="Courier New" w:cs="Courier New" w:hint="default"/>
      </w:rPr>
    </w:lvl>
    <w:lvl w:ilvl="5" w:tplc="08090005" w:tentative="1">
      <w:start w:val="1"/>
      <w:numFmt w:val="bullet"/>
      <w:lvlText w:val=""/>
      <w:lvlJc w:val="left"/>
      <w:pPr>
        <w:ind w:left="2709" w:hanging="360"/>
      </w:pPr>
      <w:rPr>
        <w:rFonts w:ascii="Wingdings" w:hAnsi="Wingdings" w:hint="default"/>
      </w:rPr>
    </w:lvl>
    <w:lvl w:ilvl="6" w:tplc="08090001" w:tentative="1">
      <w:start w:val="1"/>
      <w:numFmt w:val="bullet"/>
      <w:lvlText w:val=""/>
      <w:lvlJc w:val="left"/>
      <w:pPr>
        <w:ind w:left="3429" w:hanging="360"/>
      </w:pPr>
      <w:rPr>
        <w:rFonts w:ascii="Symbol" w:hAnsi="Symbol" w:hint="default"/>
      </w:rPr>
    </w:lvl>
    <w:lvl w:ilvl="7" w:tplc="08090003" w:tentative="1">
      <w:start w:val="1"/>
      <w:numFmt w:val="bullet"/>
      <w:lvlText w:val="o"/>
      <w:lvlJc w:val="left"/>
      <w:pPr>
        <w:ind w:left="4149" w:hanging="360"/>
      </w:pPr>
      <w:rPr>
        <w:rFonts w:ascii="Courier New" w:hAnsi="Courier New" w:cs="Courier New" w:hint="default"/>
      </w:rPr>
    </w:lvl>
    <w:lvl w:ilvl="8" w:tplc="08090005" w:tentative="1">
      <w:start w:val="1"/>
      <w:numFmt w:val="bullet"/>
      <w:lvlText w:val=""/>
      <w:lvlJc w:val="left"/>
      <w:pPr>
        <w:ind w:left="4869" w:hanging="360"/>
      </w:pPr>
      <w:rPr>
        <w:rFonts w:ascii="Wingdings" w:hAnsi="Wingdings" w:hint="default"/>
      </w:rPr>
    </w:lvl>
  </w:abstractNum>
  <w:abstractNum w:abstractNumId="11" w15:restartNumberingAfterBreak="0">
    <w:nsid w:val="250E37B7"/>
    <w:multiLevelType w:val="hybridMultilevel"/>
    <w:tmpl w:val="31FAD1A8"/>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2" w15:restartNumberingAfterBreak="0">
    <w:nsid w:val="26B81B72"/>
    <w:multiLevelType w:val="hybridMultilevel"/>
    <w:tmpl w:val="364C5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A110D6"/>
    <w:multiLevelType w:val="hybridMultilevel"/>
    <w:tmpl w:val="2CB8EC16"/>
    <w:lvl w:ilvl="0" w:tplc="08090001">
      <w:start w:val="1"/>
      <w:numFmt w:val="bullet"/>
      <w:lvlText w:val=""/>
      <w:lvlJc w:val="left"/>
      <w:pPr>
        <w:ind w:left="615" w:hanging="615"/>
      </w:pPr>
      <w:rPr>
        <w:rFonts w:ascii="Symbol" w:hAnsi="Symbol" w:hint="default"/>
      </w:rPr>
    </w:lvl>
    <w:lvl w:ilvl="1" w:tplc="08090003" w:tentative="1">
      <w:start w:val="1"/>
      <w:numFmt w:val="bullet"/>
      <w:lvlText w:val="o"/>
      <w:lvlJc w:val="left"/>
      <w:pPr>
        <w:ind w:left="619" w:hanging="360"/>
      </w:pPr>
      <w:rPr>
        <w:rFonts w:ascii="Courier New" w:hAnsi="Courier New" w:cs="Courier New" w:hint="default"/>
      </w:rPr>
    </w:lvl>
    <w:lvl w:ilvl="2" w:tplc="08090005" w:tentative="1">
      <w:start w:val="1"/>
      <w:numFmt w:val="bullet"/>
      <w:lvlText w:val=""/>
      <w:lvlJc w:val="left"/>
      <w:pPr>
        <w:ind w:left="1339" w:hanging="360"/>
      </w:pPr>
      <w:rPr>
        <w:rFonts w:ascii="Wingdings" w:hAnsi="Wingdings" w:hint="default"/>
      </w:rPr>
    </w:lvl>
    <w:lvl w:ilvl="3" w:tplc="08090001" w:tentative="1">
      <w:start w:val="1"/>
      <w:numFmt w:val="bullet"/>
      <w:lvlText w:val=""/>
      <w:lvlJc w:val="left"/>
      <w:pPr>
        <w:ind w:left="2059" w:hanging="360"/>
      </w:pPr>
      <w:rPr>
        <w:rFonts w:ascii="Symbol" w:hAnsi="Symbol" w:hint="default"/>
      </w:rPr>
    </w:lvl>
    <w:lvl w:ilvl="4" w:tplc="08090003" w:tentative="1">
      <w:start w:val="1"/>
      <w:numFmt w:val="bullet"/>
      <w:lvlText w:val="o"/>
      <w:lvlJc w:val="left"/>
      <w:pPr>
        <w:ind w:left="2779" w:hanging="360"/>
      </w:pPr>
      <w:rPr>
        <w:rFonts w:ascii="Courier New" w:hAnsi="Courier New" w:cs="Courier New" w:hint="default"/>
      </w:rPr>
    </w:lvl>
    <w:lvl w:ilvl="5" w:tplc="08090005" w:tentative="1">
      <w:start w:val="1"/>
      <w:numFmt w:val="bullet"/>
      <w:lvlText w:val=""/>
      <w:lvlJc w:val="left"/>
      <w:pPr>
        <w:ind w:left="3499" w:hanging="360"/>
      </w:pPr>
      <w:rPr>
        <w:rFonts w:ascii="Wingdings" w:hAnsi="Wingdings" w:hint="default"/>
      </w:rPr>
    </w:lvl>
    <w:lvl w:ilvl="6" w:tplc="08090001" w:tentative="1">
      <w:start w:val="1"/>
      <w:numFmt w:val="bullet"/>
      <w:lvlText w:val=""/>
      <w:lvlJc w:val="left"/>
      <w:pPr>
        <w:ind w:left="4219" w:hanging="360"/>
      </w:pPr>
      <w:rPr>
        <w:rFonts w:ascii="Symbol" w:hAnsi="Symbol" w:hint="default"/>
      </w:rPr>
    </w:lvl>
    <w:lvl w:ilvl="7" w:tplc="08090003" w:tentative="1">
      <w:start w:val="1"/>
      <w:numFmt w:val="bullet"/>
      <w:lvlText w:val="o"/>
      <w:lvlJc w:val="left"/>
      <w:pPr>
        <w:ind w:left="4939" w:hanging="360"/>
      </w:pPr>
      <w:rPr>
        <w:rFonts w:ascii="Courier New" w:hAnsi="Courier New" w:cs="Courier New" w:hint="default"/>
      </w:rPr>
    </w:lvl>
    <w:lvl w:ilvl="8" w:tplc="08090005" w:tentative="1">
      <w:start w:val="1"/>
      <w:numFmt w:val="bullet"/>
      <w:lvlText w:val=""/>
      <w:lvlJc w:val="left"/>
      <w:pPr>
        <w:ind w:left="5659" w:hanging="360"/>
      </w:pPr>
      <w:rPr>
        <w:rFonts w:ascii="Wingdings" w:hAnsi="Wingdings" w:hint="default"/>
      </w:rPr>
    </w:lvl>
  </w:abstractNum>
  <w:abstractNum w:abstractNumId="14" w15:restartNumberingAfterBreak="0">
    <w:nsid w:val="2A483453"/>
    <w:multiLevelType w:val="hybridMultilevel"/>
    <w:tmpl w:val="FD14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B7878"/>
    <w:multiLevelType w:val="hybridMultilevel"/>
    <w:tmpl w:val="D6E8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C7E17"/>
    <w:multiLevelType w:val="hybridMultilevel"/>
    <w:tmpl w:val="3B882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97B23"/>
    <w:multiLevelType w:val="hybridMultilevel"/>
    <w:tmpl w:val="A6D0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B3CA2"/>
    <w:multiLevelType w:val="hybridMultilevel"/>
    <w:tmpl w:val="2D765326"/>
    <w:lvl w:ilvl="0" w:tplc="8340A6B6">
      <w:numFmt w:val="bullet"/>
      <w:lvlText w:val=""/>
      <w:lvlJc w:val="left"/>
      <w:pPr>
        <w:ind w:left="1436" w:hanging="615"/>
      </w:pPr>
      <w:rPr>
        <w:rFonts w:ascii="Calibri" w:eastAsia="Calibri" w:hAnsi="Calibri" w:cs="Calibri"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9" w15:restartNumberingAfterBreak="0">
    <w:nsid w:val="4692175F"/>
    <w:multiLevelType w:val="hybridMultilevel"/>
    <w:tmpl w:val="762CDF0A"/>
    <w:lvl w:ilvl="0" w:tplc="60389F9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2D4C"/>
    <w:multiLevelType w:val="hybridMultilevel"/>
    <w:tmpl w:val="081C6F94"/>
    <w:lvl w:ilvl="0" w:tplc="066E2954">
      <w:start w:val="20"/>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BA3294"/>
    <w:multiLevelType w:val="hybridMultilevel"/>
    <w:tmpl w:val="0EB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4568F"/>
    <w:multiLevelType w:val="hybridMultilevel"/>
    <w:tmpl w:val="C89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D34A4"/>
    <w:multiLevelType w:val="hybridMultilevel"/>
    <w:tmpl w:val="713A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4281F"/>
    <w:multiLevelType w:val="hybridMultilevel"/>
    <w:tmpl w:val="C8E6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F63EA"/>
    <w:multiLevelType w:val="hybridMultilevel"/>
    <w:tmpl w:val="A16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72B56"/>
    <w:multiLevelType w:val="hybridMultilevel"/>
    <w:tmpl w:val="0E565AE6"/>
    <w:lvl w:ilvl="0" w:tplc="5CC2D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EC26A5"/>
    <w:multiLevelType w:val="hybridMultilevel"/>
    <w:tmpl w:val="3A588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20DC3"/>
    <w:multiLevelType w:val="hybridMultilevel"/>
    <w:tmpl w:val="5C0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9736C"/>
    <w:multiLevelType w:val="hybridMultilevel"/>
    <w:tmpl w:val="7F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83CCA"/>
    <w:multiLevelType w:val="hybridMultilevel"/>
    <w:tmpl w:val="AB1C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D4198"/>
    <w:multiLevelType w:val="hybridMultilevel"/>
    <w:tmpl w:val="48B0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3226EB"/>
    <w:multiLevelType w:val="hybridMultilevel"/>
    <w:tmpl w:val="9DE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5005C"/>
    <w:multiLevelType w:val="hybridMultilevel"/>
    <w:tmpl w:val="E7843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80E5A"/>
    <w:multiLevelType w:val="hybridMultilevel"/>
    <w:tmpl w:val="8F0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F10C5"/>
    <w:multiLevelType w:val="hybridMultilevel"/>
    <w:tmpl w:val="C2D267DE"/>
    <w:lvl w:ilvl="0" w:tplc="1A92CEF2">
      <w:start w:val="1"/>
      <w:numFmt w:val="bullet"/>
      <w:lvlText w:val=""/>
      <w:lvlJc w:val="left"/>
      <w:pPr>
        <w:ind w:left="720" w:hanging="360"/>
      </w:pPr>
      <w:rPr>
        <w:rFonts w:ascii="Wingdings" w:hAnsi="Wingdings" w:hint="default"/>
        <w:b/>
        <w:bCs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E2366"/>
    <w:multiLevelType w:val="hybridMultilevel"/>
    <w:tmpl w:val="8BC0B9AA"/>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37" w15:restartNumberingAfterBreak="0">
    <w:nsid w:val="707F774F"/>
    <w:multiLevelType w:val="hybridMultilevel"/>
    <w:tmpl w:val="E7CE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11629"/>
    <w:multiLevelType w:val="hybridMultilevel"/>
    <w:tmpl w:val="8AC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A6A54"/>
    <w:multiLevelType w:val="hybridMultilevel"/>
    <w:tmpl w:val="EBA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A6B20"/>
    <w:multiLevelType w:val="hybridMultilevel"/>
    <w:tmpl w:val="E3F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E527B"/>
    <w:multiLevelType w:val="hybridMultilevel"/>
    <w:tmpl w:val="EFCC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791051">
    <w:abstractNumId w:val="14"/>
  </w:num>
  <w:num w:numId="2" w16cid:durableId="1171868775">
    <w:abstractNumId w:val="0"/>
  </w:num>
  <w:num w:numId="3" w16cid:durableId="533004424">
    <w:abstractNumId w:val="22"/>
  </w:num>
  <w:num w:numId="4" w16cid:durableId="441532197">
    <w:abstractNumId w:val="28"/>
  </w:num>
  <w:num w:numId="5" w16cid:durableId="1749883560">
    <w:abstractNumId w:val="23"/>
  </w:num>
  <w:num w:numId="6" w16cid:durableId="1495101686">
    <w:abstractNumId w:val="25"/>
  </w:num>
  <w:num w:numId="7" w16cid:durableId="1333027418">
    <w:abstractNumId w:val="19"/>
  </w:num>
  <w:num w:numId="8" w16cid:durableId="1465731761">
    <w:abstractNumId w:val="30"/>
  </w:num>
  <w:num w:numId="9" w16cid:durableId="863061729">
    <w:abstractNumId w:val="33"/>
  </w:num>
  <w:num w:numId="10" w16cid:durableId="233975503">
    <w:abstractNumId w:val="37"/>
  </w:num>
  <w:num w:numId="11" w16cid:durableId="682779530">
    <w:abstractNumId w:val="31"/>
  </w:num>
  <w:num w:numId="12" w16cid:durableId="1024163129">
    <w:abstractNumId w:val="4"/>
  </w:num>
  <w:num w:numId="13" w16cid:durableId="258027268">
    <w:abstractNumId w:val="41"/>
  </w:num>
  <w:num w:numId="14" w16cid:durableId="1506094792">
    <w:abstractNumId w:val="10"/>
  </w:num>
  <w:num w:numId="15" w16cid:durableId="2109427892">
    <w:abstractNumId w:val="7"/>
  </w:num>
  <w:num w:numId="16" w16cid:durableId="39936838">
    <w:abstractNumId w:val="38"/>
  </w:num>
  <w:num w:numId="17" w16cid:durableId="1061903452">
    <w:abstractNumId w:val="5"/>
  </w:num>
  <w:num w:numId="18" w16cid:durableId="557590662">
    <w:abstractNumId w:val="35"/>
  </w:num>
  <w:num w:numId="19" w16cid:durableId="808136674">
    <w:abstractNumId w:val="26"/>
  </w:num>
  <w:num w:numId="20" w16cid:durableId="1068310020">
    <w:abstractNumId w:val="21"/>
  </w:num>
  <w:num w:numId="21" w16cid:durableId="498617314">
    <w:abstractNumId w:val="1"/>
  </w:num>
  <w:num w:numId="22" w16cid:durableId="963199030">
    <w:abstractNumId w:val="9"/>
  </w:num>
  <w:num w:numId="23" w16cid:durableId="717126000">
    <w:abstractNumId w:val="18"/>
  </w:num>
  <w:num w:numId="24" w16cid:durableId="1600916071">
    <w:abstractNumId w:val="36"/>
  </w:num>
  <w:num w:numId="25" w16cid:durableId="858005412">
    <w:abstractNumId w:val="11"/>
  </w:num>
  <w:num w:numId="26" w16cid:durableId="1848475016">
    <w:abstractNumId w:val="13"/>
  </w:num>
  <w:num w:numId="27" w16cid:durableId="1945111185">
    <w:abstractNumId w:val="32"/>
  </w:num>
  <w:num w:numId="28" w16cid:durableId="226768082">
    <w:abstractNumId w:val="6"/>
  </w:num>
  <w:num w:numId="29" w16cid:durableId="1228303892">
    <w:abstractNumId w:val="39"/>
  </w:num>
  <w:num w:numId="30" w16cid:durableId="877009233">
    <w:abstractNumId w:val="27"/>
  </w:num>
  <w:num w:numId="31" w16cid:durableId="1556693820">
    <w:abstractNumId w:val="3"/>
  </w:num>
  <w:num w:numId="32" w16cid:durableId="2631168">
    <w:abstractNumId w:val="29"/>
  </w:num>
  <w:num w:numId="33" w16cid:durableId="695037382">
    <w:abstractNumId w:val="34"/>
  </w:num>
  <w:num w:numId="34" w16cid:durableId="37633395">
    <w:abstractNumId w:val="8"/>
  </w:num>
  <w:num w:numId="35" w16cid:durableId="1688210043">
    <w:abstractNumId w:val="15"/>
  </w:num>
  <w:num w:numId="36" w16cid:durableId="1609778190">
    <w:abstractNumId w:val="17"/>
  </w:num>
  <w:num w:numId="37" w16cid:durableId="487329955">
    <w:abstractNumId w:val="40"/>
  </w:num>
  <w:num w:numId="38" w16cid:durableId="118494798">
    <w:abstractNumId w:val="2"/>
  </w:num>
  <w:num w:numId="39" w16cid:durableId="1373531358">
    <w:abstractNumId w:val="16"/>
  </w:num>
  <w:num w:numId="40" w16cid:durableId="857266">
    <w:abstractNumId w:val="24"/>
  </w:num>
  <w:num w:numId="41" w16cid:durableId="960454926">
    <w:abstractNumId w:val="20"/>
  </w:num>
  <w:num w:numId="42" w16cid:durableId="439224751">
    <w:abstractNumId w:val="12"/>
  </w:num>
  <w:num w:numId="43" w16cid:durableId="4804695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9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B"/>
    <w:rsid w:val="00000A40"/>
    <w:rsid w:val="000027D8"/>
    <w:rsid w:val="000077A7"/>
    <w:rsid w:val="00010ABD"/>
    <w:rsid w:val="00011DC9"/>
    <w:rsid w:val="0001587D"/>
    <w:rsid w:val="000162F8"/>
    <w:rsid w:val="00016831"/>
    <w:rsid w:val="00017587"/>
    <w:rsid w:val="00024CF0"/>
    <w:rsid w:val="000556A0"/>
    <w:rsid w:val="00055998"/>
    <w:rsid w:val="000609B6"/>
    <w:rsid w:val="000676E5"/>
    <w:rsid w:val="00081A9B"/>
    <w:rsid w:val="00097C9E"/>
    <w:rsid w:val="000A2A02"/>
    <w:rsid w:val="000A47C0"/>
    <w:rsid w:val="000A7736"/>
    <w:rsid w:val="000D79D8"/>
    <w:rsid w:val="000E2953"/>
    <w:rsid w:val="000F718E"/>
    <w:rsid w:val="00101374"/>
    <w:rsid w:val="00104D45"/>
    <w:rsid w:val="0011763C"/>
    <w:rsid w:val="001206E6"/>
    <w:rsid w:val="0014099B"/>
    <w:rsid w:val="00143177"/>
    <w:rsid w:val="00146C74"/>
    <w:rsid w:val="00155826"/>
    <w:rsid w:val="001634D0"/>
    <w:rsid w:val="0016496A"/>
    <w:rsid w:val="00192AFC"/>
    <w:rsid w:val="0019358A"/>
    <w:rsid w:val="001A4EB9"/>
    <w:rsid w:val="001C7FA2"/>
    <w:rsid w:val="001F2D3B"/>
    <w:rsid w:val="001F2F5B"/>
    <w:rsid w:val="00207945"/>
    <w:rsid w:val="0021419C"/>
    <w:rsid w:val="00216C45"/>
    <w:rsid w:val="00220ABD"/>
    <w:rsid w:val="0022715E"/>
    <w:rsid w:val="00240DEE"/>
    <w:rsid w:val="002434D3"/>
    <w:rsid w:val="002879DA"/>
    <w:rsid w:val="0029523C"/>
    <w:rsid w:val="002A046F"/>
    <w:rsid w:val="002B3116"/>
    <w:rsid w:val="002C15B8"/>
    <w:rsid w:val="002F1453"/>
    <w:rsid w:val="00304528"/>
    <w:rsid w:val="00307C18"/>
    <w:rsid w:val="00310E6C"/>
    <w:rsid w:val="00313ABB"/>
    <w:rsid w:val="0031646E"/>
    <w:rsid w:val="0032045F"/>
    <w:rsid w:val="00321FAC"/>
    <w:rsid w:val="00325FD8"/>
    <w:rsid w:val="00330E35"/>
    <w:rsid w:val="00331EB0"/>
    <w:rsid w:val="00342295"/>
    <w:rsid w:val="00346CF7"/>
    <w:rsid w:val="00357FEC"/>
    <w:rsid w:val="00367CA7"/>
    <w:rsid w:val="00372944"/>
    <w:rsid w:val="003801FD"/>
    <w:rsid w:val="00391B18"/>
    <w:rsid w:val="003B0959"/>
    <w:rsid w:val="003C15A5"/>
    <w:rsid w:val="003D1FCB"/>
    <w:rsid w:val="003D5126"/>
    <w:rsid w:val="003D58D5"/>
    <w:rsid w:val="003F46B0"/>
    <w:rsid w:val="003F62A0"/>
    <w:rsid w:val="003F6531"/>
    <w:rsid w:val="003F7D0B"/>
    <w:rsid w:val="00412CCF"/>
    <w:rsid w:val="00425AAA"/>
    <w:rsid w:val="0044302F"/>
    <w:rsid w:val="004438F7"/>
    <w:rsid w:val="00480655"/>
    <w:rsid w:val="00495046"/>
    <w:rsid w:val="00495B5B"/>
    <w:rsid w:val="004A0317"/>
    <w:rsid w:val="004A39EB"/>
    <w:rsid w:val="004A5E50"/>
    <w:rsid w:val="004B0DC2"/>
    <w:rsid w:val="004B13D2"/>
    <w:rsid w:val="004B41E6"/>
    <w:rsid w:val="004B544E"/>
    <w:rsid w:val="004C28C9"/>
    <w:rsid w:val="004C4E82"/>
    <w:rsid w:val="004C7D1B"/>
    <w:rsid w:val="004D1250"/>
    <w:rsid w:val="004D176F"/>
    <w:rsid w:val="004E1A33"/>
    <w:rsid w:val="004E352D"/>
    <w:rsid w:val="004F1804"/>
    <w:rsid w:val="004F769C"/>
    <w:rsid w:val="00500B17"/>
    <w:rsid w:val="00530347"/>
    <w:rsid w:val="0054122D"/>
    <w:rsid w:val="00547FAA"/>
    <w:rsid w:val="00571339"/>
    <w:rsid w:val="00582905"/>
    <w:rsid w:val="00590293"/>
    <w:rsid w:val="00591F26"/>
    <w:rsid w:val="005930FB"/>
    <w:rsid w:val="00595002"/>
    <w:rsid w:val="005A35C9"/>
    <w:rsid w:val="005A724D"/>
    <w:rsid w:val="005D03A1"/>
    <w:rsid w:val="005D1C4C"/>
    <w:rsid w:val="005D52D2"/>
    <w:rsid w:val="005D619E"/>
    <w:rsid w:val="005E6AFC"/>
    <w:rsid w:val="005E7FB1"/>
    <w:rsid w:val="005F2B6C"/>
    <w:rsid w:val="00622F1D"/>
    <w:rsid w:val="006275ED"/>
    <w:rsid w:val="00641C59"/>
    <w:rsid w:val="00642477"/>
    <w:rsid w:val="00670A89"/>
    <w:rsid w:val="00677DE4"/>
    <w:rsid w:val="006976CB"/>
    <w:rsid w:val="006B2154"/>
    <w:rsid w:val="006B4F39"/>
    <w:rsid w:val="006B78CD"/>
    <w:rsid w:val="006C20AF"/>
    <w:rsid w:val="006E33A5"/>
    <w:rsid w:val="00700227"/>
    <w:rsid w:val="00702E5F"/>
    <w:rsid w:val="00704E20"/>
    <w:rsid w:val="00716CE1"/>
    <w:rsid w:val="00755333"/>
    <w:rsid w:val="007607BE"/>
    <w:rsid w:val="00763FFC"/>
    <w:rsid w:val="00765346"/>
    <w:rsid w:val="00774F89"/>
    <w:rsid w:val="00790EA0"/>
    <w:rsid w:val="007E0624"/>
    <w:rsid w:val="007E7D1B"/>
    <w:rsid w:val="007F048E"/>
    <w:rsid w:val="007F4B7D"/>
    <w:rsid w:val="007F6D98"/>
    <w:rsid w:val="00801722"/>
    <w:rsid w:val="00805A8C"/>
    <w:rsid w:val="008149C8"/>
    <w:rsid w:val="00831192"/>
    <w:rsid w:val="00842582"/>
    <w:rsid w:val="00861B53"/>
    <w:rsid w:val="00866181"/>
    <w:rsid w:val="008854B4"/>
    <w:rsid w:val="00894804"/>
    <w:rsid w:val="008A3305"/>
    <w:rsid w:val="008A757A"/>
    <w:rsid w:val="008B04D6"/>
    <w:rsid w:val="008B2C6C"/>
    <w:rsid w:val="00910F68"/>
    <w:rsid w:val="00912D4C"/>
    <w:rsid w:val="0093230A"/>
    <w:rsid w:val="00945589"/>
    <w:rsid w:val="00947858"/>
    <w:rsid w:val="00961B16"/>
    <w:rsid w:val="00973C92"/>
    <w:rsid w:val="0098798F"/>
    <w:rsid w:val="00991711"/>
    <w:rsid w:val="0099318F"/>
    <w:rsid w:val="009A0804"/>
    <w:rsid w:val="009B1467"/>
    <w:rsid w:val="009B7876"/>
    <w:rsid w:val="009C489A"/>
    <w:rsid w:val="009C5013"/>
    <w:rsid w:val="009D0FEE"/>
    <w:rsid w:val="009D272F"/>
    <w:rsid w:val="009F33F5"/>
    <w:rsid w:val="009F3C3C"/>
    <w:rsid w:val="009F3E2A"/>
    <w:rsid w:val="009F5A44"/>
    <w:rsid w:val="009F615D"/>
    <w:rsid w:val="00A14969"/>
    <w:rsid w:val="00A302A8"/>
    <w:rsid w:val="00A32D37"/>
    <w:rsid w:val="00A41155"/>
    <w:rsid w:val="00A56585"/>
    <w:rsid w:val="00A64C92"/>
    <w:rsid w:val="00A657F4"/>
    <w:rsid w:val="00A759D4"/>
    <w:rsid w:val="00A80FD4"/>
    <w:rsid w:val="00A92387"/>
    <w:rsid w:val="00AB2632"/>
    <w:rsid w:val="00AB58E9"/>
    <w:rsid w:val="00AD08BB"/>
    <w:rsid w:val="00AD2E10"/>
    <w:rsid w:val="00AE2D4C"/>
    <w:rsid w:val="00AE300E"/>
    <w:rsid w:val="00B10AC8"/>
    <w:rsid w:val="00B1162D"/>
    <w:rsid w:val="00B117C7"/>
    <w:rsid w:val="00B12DF3"/>
    <w:rsid w:val="00B31971"/>
    <w:rsid w:val="00B34CF4"/>
    <w:rsid w:val="00B42483"/>
    <w:rsid w:val="00B4750B"/>
    <w:rsid w:val="00B51A9B"/>
    <w:rsid w:val="00B53844"/>
    <w:rsid w:val="00B637AD"/>
    <w:rsid w:val="00B66467"/>
    <w:rsid w:val="00B66E6B"/>
    <w:rsid w:val="00B81E3D"/>
    <w:rsid w:val="00B93616"/>
    <w:rsid w:val="00B95090"/>
    <w:rsid w:val="00B97B88"/>
    <w:rsid w:val="00BA2797"/>
    <w:rsid w:val="00BA7D4D"/>
    <w:rsid w:val="00BB5887"/>
    <w:rsid w:val="00BB681E"/>
    <w:rsid w:val="00BC4BBF"/>
    <w:rsid w:val="00BD262C"/>
    <w:rsid w:val="00C0621A"/>
    <w:rsid w:val="00C0627B"/>
    <w:rsid w:val="00C11C55"/>
    <w:rsid w:val="00C15B83"/>
    <w:rsid w:val="00C17820"/>
    <w:rsid w:val="00C25F95"/>
    <w:rsid w:val="00C306AB"/>
    <w:rsid w:val="00C32186"/>
    <w:rsid w:val="00C37CC8"/>
    <w:rsid w:val="00C55793"/>
    <w:rsid w:val="00C62AFB"/>
    <w:rsid w:val="00C65D61"/>
    <w:rsid w:val="00C70EB0"/>
    <w:rsid w:val="00C73EE4"/>
    <w:rsid w:val="00C772BB"/>
    <w:rsid w:val="00C93C99"/>
    <w:rsid w:val="00CB1997"/>
    <w:rsid w:val="00CC4C5D"/>
    <w:rsid w:val="00CC73D4"/>
    <w:rsid w:val="00CD065F"/>
    <w:rsid w:val="00CD329F"/>
    <w:rsid w:val="00CD7441"/>
    <w:rsid w:val="00CF55FB"/>
    <w:rsid w:val="00D04CD3"/>
    <w:rsid w:val="00D06F85"/>
    <w:rsid w:val="00D07A0D"/>
    <w:rsid w:val="00D10FAE"/>
    <w:rsid w:val="00D11F9E"/>
    <w:rsid w:val="00D17997"/>
    <w:rsid w:val="00D23B9B"/>
    <w:rsid w:val="00D249F5"/>
    <w:rsid w:val="00D32F54"/>
    <w:rsid w:val="00D413E7"/>
    <w:rsid w:val="00D504DD"/>
    <w:rsid w:val="00D5797E"/>
    <w:rsid w:val="00DA39F4"/>
    <w:rsid w:val="00DB124A"/>
    <w:rsid w:val="00DB430D"/>
    <w:rsid w:val="00DB47F4"/>
    <w:rsid w:val="00DE22A2"/>
    <w:rsid w:val="00DF2130"/>
    <w:rsid w:val="00DF2AC4"/>
    <w:rsid w:val="00E03A0A"/>
    <w:rsid w:val="00E35C24"/>
    <w:rsid w:val="00E43206"/>
    <w:rsid w:val="00E46C8E"/>
    <w:rsid w:val="00E471DB"/>
    <w:rsid w:val="00E50458"/>
    <w:rsid w:val="00E52A6E"/>
    <w:rsid w:val="00E558FF"/>
    <w:rsid w:val="00E57A9A"/>
    <w:rsid w:val="00E620E0"/>
    <w:rsid w:val="00E62AE7"/>
    <w:rsid w:val="00E72836"/>
    <w:rsid w:val="00E745AA"/>
    <w:rsid w:val="00E7660F"/>
    <w:rsid w:val="00E8017B"/>
    <w:rsid w:val="00E81788"/>
    <w:rsid w:val="00E92764"/>
    <w:rsid w:val="00E95D66"/>
    <w:rsid w:val="00E967AD"/>
    <w:rsid w:val="00EA4E42"/>
    <w:rsid w:val="00EA6F77"/>
    <w:rsid w:val="00EB0CA0"/>
    <w:rsid w:val="00EC089E"/>
    <w:rsid w:val="00EC5572"/>
    <w:rsid w:val="00ED04C0"/>
    <w:rsid w:val="00ED4A1F"/>
    <w:rsid w:val="00ED4D64"/>
    <w:rsid w:val="00EE5C3B"/>
    <w:rsid w:val="00EE7A12"/>
    <w:rsid w:val="00F03096"/>
    <w:rsid w:val="00F04A52"/>
    <w:rsid w:val="00F10CCB"/>
    <w:rsid w:val="00F34301"/>
    <w:rsid w:val="00F46D86"/>
    <w:rsid w:val="00F53D12"/>
    <w:rsid w:val="00F5505E"/>
    <w:rsid w:val="00F713CF"/>
    <w:rsid w:val="00F94E8B"/>
    <w:rsid w:val="00F97F1C"/>
    <w:rsid w:val="00FA2669"/>
    <w:rsid w:val="00FA3DEE"/>
    <w:rsid w:val="00FD3240"/>
    <w:rsid w:val="00FF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BCC0E8"/>
  <w15:docId w15:val="{D2007956-C791-43AC-BA84-54F9556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E"/>
    <w:pPr>
      <w:ind w:left="0" w:firstLine="0"/>
    </w:pPr>
    <w:rPr>
      <w:rFonts w:eastAsia="Calibri" w:cs="Times New Roman"/>
      <w:sz w:val="18"/>
      <w:szCs w:val="28"/>
      <w:lang w:eastAsia="en-GB"/>
    </w:rPr>
  </w:style>
  <w:style w:type="paragraph" w:styleId="Heading1">
    <w:name w:val="heading 1"/>
    <w:basedOn w:val="Normal"/>
    <w:next w:val="Normal"/>
    <w:link w:val="Heading1Char"/>
    <w:uiPriority w:val="9"/>
    <w:qFormat/>
    <w:rsid w:val="003F6531"/>
    <w:pPr>
      <w:outlineLvl w:val="0"/>
    </w:pPr>
    <w:rPr>
      <w:b/>
      <w:sz w:val="24"/>
    </w:rPr>
  </w:style>
  <w:style w:type="paragraph" w:styleId="Heading2">
    <w:name w:val="heading 2"/>
    <w:basedOn w:val="Normal"/>
    <w:next w:val="Normal"/>
    <w:link w:val="Heading2Char"/>
    <w:uiPriority w:val="9"/>
    <w:unhideWhenUsed/>
    <w:qFormat/>
    <w:rsid w:val="003F6531"/>
    <w:pPr>
      <w:outlineLvl w:val="1"/>
    </w:pPr>
    <w:rPr>
      <w:b/>
    </w:rPr>
  </w:style>
  <w:style w:type="paragraph" w:styleId="Heading3">
    <w:name w:val="heading 3"/>
    <w:basedOn w:val="Normal"/>
    <w:next w:val="Normal"/>
    <w:link w:val="Heading3Char"/>
    <w:uiPriority w:val="9"/>
    <w:unhideWhenUsed/>
    <w:qFormat/>
    <w:rsid w:val="001F2D3B"/>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0B"/>
    <w:pPr>
      <w:tabs>
        <w:tab w:val="center" w:pos="4513"/>
        <w:tab w:val="right" w:pos="9026"/>
      </w:tabs>
    </w:pPr>
  </w:style>
  <w:style w:type="character" w:customStyle="1" w:styleId="HeaderChar">
    <w:name w:val="Header Char"/>
    <w:basedOn w:val="DefaultParagraphFont"/>
    <w:link w:val="Header"/>
    <w:rsid w:val="003F7D0B"/>
  </w:style>
  <w:style w:type="paragraph" w:styleId="Footer">
    <w:name w:val="footer"/>
    <w:basedOn w:val="Normal"/>
    <w:link w:val="FooterChar"/>
    <w:uiPriority w:val="99"/>
    <w:unhideWhenUsed/>
    <w:rsid w:val="003F7D0B"/>
    <w:pPr>
      <w:tabs>
        <w:tab w:val="center" w:pos="4513"/>
        <w:tab w:val="right" w:pos="9026"/>
      </w:tabs>
    </w:pPr>
  </w:style>
  <w:style w:type="character" w:customStyle="1" w:styleId="FooterChar">
    <w:name w:val="Footer Char"/>
    <w:basedOn w:val="DefaultParagraphFont"/>
    <w:link w:val="Footer"/>
    <w:uiPriority w:val="99"/>
    <w:rsid w:val="003F7D0B"/>
  </w:style>
  <w:style w:type="table" w:styleId="TableGrid">
    <w:name w:val="Table Grid"/>
    <w:aliases w:val="BW Table"/>
    <w:basedOn w:val="TableNormal"/>
    <w:uiPriority w:val="59"/>
    <w:rsid w:val="00B93616"/>
    <w:pPr>
      <w:ind w:left="0" w:firstLine="0"/>
    </w:pPr>
    <w:rPr>
      <w:rFonts w:ascii="Arial" w:hAnsi="Arial" w:cs="Arial"/>
      <w:b/>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Pr>
    <w:tcPr>
      <w:tcMar>
        <w:left w:w="29" w:type="dxa"/>
        <w:right w:w="29" w:type="dxa"/>
      </w:tcMar>
    </w:tcPr>
  </w:style>
  <w:style w:type="paragraph" w:styleId="BalloonText">
    <w:name w:val="Balloon Text"/>
    <w:basedOn w:val="Normal"/>
    <w:link w:val="BalloonTextChar"/>
    <w:uiPriority w:val="99"/>
    <w:semiHidden/>
    <w:unhideWhenUsed/>
    <w:rsid w:val="003F7D0B"/>
    <w:rPr>
      <w:rFonts w:cs="Tahoma"/>
      <w:szCs w:val="16"/>
    </w:rPr>
  </w:style>
  <w:style w:type="character" w:customStyle="1" w:styleId="BalloonTextChar">
    <w:name w:val="Balloon Text Char"/>
    <w:basedOn w:val="DefaultParagraphFont"/>
    <w:link w:val="BalloonText"/>
    <w:uiPriority w:val="99"/>
    <w:semiHidden/>
    <w:rsid w:val="003F7D0B"/>
    <w:rPr>
      <w:rFonts w:ascii="Tahoma" w:hAnsi="Tahoma" w:cs="Tahoma"/>
      <w:sz w:val="16"/>
      <w:szCs w:val="16"/>
    </w:rPr>
  </w:style>
  <w:style w:type="paragraph" w:styleId="NormalWeb">
    <w:name w:val="Normal (Web)"/>
    <w:basedOn w:val="Normal"/>
    <w:uiPriority w:val="99"/>
    <w:semiHidden/>
    <w:unhideWhenUsed/>
    <w:rsid w:val="00B95090"/>
    <w:pPr>
      <w:spacing w:after="200" w:line="276" w:lineRule="auto"/>
    </w:pPr>
    <w:rPr>
      <w:rFonts w:ascii="Times New Roman" w:hAnsi="Times New Roman"/>
      <w:sz w:val="24"/>
      <w:szCs w:val="24"/>
    </w:rPr>
  </w:style>
  <w:style w:type="table" w:customStyle="1" w:styleId="TableGrid1">
    <w:name w:val="Table Grid1"/>
    <w:basedOn w:val="TableNormal"/>
    <w:next w:val="TableGrid"/>
    <w:uiPriority w:val="59"/>
    <w:rsid w:val="00310E6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681E"/>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531"/>
    <w:rPr>
      <w:rFonts w:ascii="Arial" w:eastAsia="Calibri" w:hAnsi="Arial" w:cs="Times New Roman"/>
      <w:b/>
      <w:sz w:val="24"/>
      <w:szCs w:val="28"/>
      <w:lang w:eastAsia="en-GB"/>
    </w:rPr>
  </w:style>
  <w:style w:type="character" w:customStyle="1" w:styleId="Heading2Char">
    <w:name w:val="Heading 2 Char"/>
    <w:basedOn w:val="DefaultParagraphFont"/>
    <w:link w:val="Heading2"/>
    <w:uiPriority w:val="9"/>
    <w:rsid w:val="003F6531"/>
    <w:rPr>
      <w:rFonts w:ascii="Arial" w:eastAsia="Calibri" w:hAnsi="Arial" w:cs="Times New Roman"/>
      <w:b/>
      <w:sz w:val="18"/>
      <w:szCs w:val="28"/>
      <w:lang w:eastAsia="en-GB"/>
    </w:rPr>
  </w:style>
  <w:style w:type="character" w:customStyle="1" w:styleId="Heading3Char">
    <w:name w:val="Heading 3 Char"/>
    <w:basedOn w:val="DefaultParagraphFont"/>
    <w:link w:val="Heading3"/>
    <w:uiPriority w:val="9"/>
    <w:rsid w:val="001F2D3B"/>
    <w:rPr>
      <w:rFonts w:ascii="Arial" w:hAnsi="Arial"/>
      <w:i/>
      <w:sz w:val="18"/>
    </w:rPr>
  </w:style>
  <w:style w:type="paragraph" w:styleId="TOCHeading">
    <w:name w:val="TOC Heading"/>
    <w:basedOn w:val="Heading1"/>
    <w:next w:val="Normal"/>
    <w:uiPriority w:val="39"/>
    <w:unhideWhenUsed/>
    <w:qFormat/>
    <w:rsid w:val="00101374"/>
    <w:pPr>
      <w:keepNext/>
      <w:keepLines/>
      <w:spacing w:before="240" w:line="259" w:lineRule="auto"/>
      <w:outlineLvl w:val="9"/>
    </w:pPr>
    <w:rPr>
      <w:rFonts w:eastAsiaTheme="majorEastAsia"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9B7876"/>
    <w:pPr>
      <w:spacing w:after="40"/>
    </w:pPr>
  </w:style>
  <w:style w:type="paragraph" w:styleId="TOC2">
    <w:name w:val="toc 2"/>
    <w:basedOn w:val="Normal"/>
    <w:next w:val="Normal"/>
    <w:autoRedefine/>
    <w:uiPriority w:val="39"/>
    <w:unhideWhenUsed/>
    <w:rsid w:val="009B7876"/>
    <w:pPr>
      <w:spacing w:after="40"/>
      <w:ind w:left="187"/>
    </w:pPr>
  </w:style>
  <w:style w:type="paragraph" w:styleId="TOC3">
    <w:name w:val="toc 3"/>
    <w:basedOn w:val="Normal"/>
    <w:next w:val="Normal"/>
    <w:autoRedefine/>
    <w:uiPriority w:val="39"/>
    <w:unhideWhenUsed/>
    <w:rsid w:val="009B7876"/>
    <w:pPr>
      <w:spacing w:after="40"/>
      <w:ind w:left="360"/>
    </w:pPr>
  </w:style>
  <w:style w:type="character" w:styleId="Hyperlink">
    <w:name w:val="Hyperlink"/>
    <w:basedOn w:val="DefaultParagraphFont"/>
    <w:uiPriority w:val="99"/>
    <w:unhideWhenUsed/>
    <w:rsid w:val="00101374"/>
    <w:rPr>
      <w:color w:val="0000FF" w:themeColor="hyperlink"/>
      <w:u w:val="single"/>
    </w:rPr>
  </w:style>
  <w:style w:type="paragraph" w:styleId="ListParagraph">
    <w:name w:val="List Paragraph"/>
    <w:basedOn w:val="Normal"/>
    <w:uiPriority w:val="34"/>
    <w:qFormat/>
    <w:rsid w:val="00017587"/>
    <w:pPr>
      <w:ind w:left="720"/>
      <w:contextualSpacing/>
      <w:jc w:val="both"/>
    </w:pPr>
    <w:rPr>
      <w:rFonts w:ascii="Calibri" w:hAnsi="Calibri"/>
      <w:sz w:val="22"/>
      <w:szCs w:val="22"/>
      <w:lang w:eastAsia="en-US"/>
    </w:rPr>
  </w:style>
  <w:style w:type="table" w:customStyle="1" w:styleId="TableGridLight1">
    <w:name w:val="Table Grid Light1"/>
    <w:basedOn w:val="TableNormal"/>
    <w:uiPriority w:val="40"/>
    <w:rsid w:val="00B93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93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4B0DC2"/>
    <w:pPr>
      <w:ind w:left="0" w:firstLine="0"/>
    </w:pPr>
    <w:rPr>
      <w:rFonts w:eastAsia="Calibri" w:cs="Times New Roman"/>
      <w:sz w:val="1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456">
      <w:bodyDiv w:val="1"/>
      <w:marLeft w:val="0"/>
      <w:marRight w:val="0"/>
      <w:marTop w:val="0"/>
      <w:marBottom w:val="0"/>
      <w:divBdr>
        <w:top w:val="none" w:sz="0" w:space="0" w:color="auto"/>
        <w:left w:val="none" w:sz="0" w:space="0" w:color="auto"/>
        <w:bottom w:val="none" w:sz="0" w:space="0" w:color="auto"/>
        <w:right w:val="none" w:sz="0" w:space="0" w:color="auto"/>
      </w:divBdr>
    </w:div>
    <w:div w:id="672029864">
      <w:bodyDiv w:val="1"/>
      <w:marLeft w:val="0"/>
      <w:marRight w:val="0"/>
      <w:marTop w:val="0"/>
      <w:marBottom w:val="0"/>
      <w:divBdr>
        <w:top w:val="none" w:sz="0" w:space="0" w:color="auto"/>
        <w:left w:val="none" w:sz="0" w:space="0" w:color="auto"/>
        <w:bottom w:val="none" w:sz="0" w:space="0" w:color="auto"/>
        <w:right w:val="none" w:sz="0" w:space="0" w:color="auto"/>
      </w:divBdr>
    </w:div>
    <w:div w:id="1452824292">
      <w:bodyDiv w:val="1"/>
      <w:marLeft w:val="0"/>
      <w:marRight w:val="0"/>
      <w:marTop w:val="0"/>
      <w:marBottom w:val="0"/>
      <w:divBdr>
        <w:top w:val="none" w:sz="0" w:space="0" w:color="auto"/>
        <w:left w:val="none" w:sz="0" w:space="0" w:color="auto"/>
        <w:bottom w:val="none" w:sz="0" w:space="0" w:color="auto"/>
        <w:right w:val="none" w:sz="0" w:space="0" w:color="auto"/>
      </w:divBdr>
    </w:div>
    <w:div w:id="1679115220">
      <w:bodyDiv w:val="1"/>
      <w:marLeft w:val="0"/>
      <w:marRight w:val="0"/>
      <w:marTop w:val="0"/>
      <w:marBottom w:val="0"/>
      <w:divBdr>
        <w:top w:val="none" w:sz="0" w:space="0" w:color="auto"/>
        <w:left w:val="none" w:sz="0" w:space="0" w:color="auto"/>
        <w:bottom w:val="none" w:sz="0" w:space="0" w:color="auto"/>
        <w:right w:val="none" w:sz="0" w:space="0" w:color="auto"/>
      </w:divBdr>
    </w:div>
    <w:div w:id="1844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599B-0AE9-4F61-8C34-8C5A8DA9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Welsh</dc:creator>
  <cp:keywords>Report/Form</cp:keywords>
  <cp:lastModifiedBy>Fiona Mearns</cp:lastModifiedBy>
  <cp:revision>2</cp:revision>
  <cp:lastPrinted>2018-04-19T09:10:00Z</cp:lastPrinted>
  <dcterms:created xsi:type="dcterms:W3CDTF">2022-08-16T14:26:00Z</dcterms:created>
  <dcterms:modified xsi:type="dcterms:W3CDTF">2022-08-16T14:26:00Z</dcterms:modified>
</cp:coreProperties>
</file>